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16"/>
        <w:tblW w:w="9094" w:type="dxa"/>
        <w:tblLayout w:type="fixed"/>
        <w:tblLook w:val="01E0" w:firstRow="1" w:lastRow="1" w:firstColumn="1" w:lastColumn="1" w:noHBand="0" w:noVBand="0"/>
      </w:tblPr>
      <w:tblGrid>
        <w:gridCol w:w="898"/>
        <w:gridCol w:w="900"/>
        <w:gridCol w:w="2030"/>
        <w:gridCol w:w="1116"/>
        <w:gridCol w:w="18"/>
        <w:gridCol w:w="1289"/>
        <w:gridCol w:w="769"/>
        <w:gridCol w:w="2053"/>
        <w:gridCol w:w="21"/>
      </w:tblGrid>
      <w:tr w:rsidR="00BF6EB6" w:rsidRPr="008D34BA" w:rsidTr="00795CB3">
        <w:tc>
          <w:tcPr>
            <w:tcW w:w="3828" w:type="dxa"/>
            <w:gridSpan w:val="3"/>
          </w:tcPr>
          <w:p w:rsidR="00BF6EB6" w:rsidRPr="008D34BA" w:rsidRDefault="00BF6EB6" w:rsidP="00795C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BF6EB6" w:rsidRPr="008D34BA" w:rsidRDefault="00BF6EB6" w:rsidP="00795C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34BA">
              <w:rPr>
                <w:rFonts w:ascii="Times New Roman" w:eastAsia="Times New Roman" w:hAnsi="Times New Roman" w:cs="Times New Roman"/>
              </w:rPr>
              <w:t xml:space="preserve">Президент </w:t>
            </w:r>
          </w:p>
          <w:p w:rsidR="00BF6EB6" w:rsidRPr="008D34BA" w:rsidRDefault="00BF6EB6" w:rsidP="00795C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34BA">
              <w:rPr>
                <w:rFonts w:ascii="Times New Roman" w:eastAsia="Times New Roman" w:hAnsi="Times New Roman" w:cs="Times New Roman"/>
              </w:rPr>
              <w:t>межрегиональной общественной организации «</w:t>
            </w:r>
            <w:proofErr w:type="gramStart"/>
            <w:r w:rsidRPr="008D34BA">
              <w:rPr>
                <w:rFonts w:ascii="Times New Roman" w:eastAsia="Times New Roman" w:hAnsi="Times New Roman" w:cs="Times New Roman"/>
              </w:rPr>
              <w:t>Шахматная</w:t>
            </w:r>
            <w:proofErr w:type="gramEnd"/>
          </w:p>
          <w:p w:rsidR="00BF6EB6" w:rsidRPr="008D34BA" w:rsidRDefault="00BF6EB6" w:rsidP="00795C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федерация</w:t>
            </w:r>
            <w:r w:rsidRPr="008D34BA">
              <w:rPr>
                <w:rFonts w:ascii="Times New Roman" w:eastAsia="Times New Roman" w:hAnsi="Times New Roman" w:cs="Times New Roman"/>
              </w:rPr>
              <w:t xml:space="preserve"> Приволжского федерального округа»</w:t>
            </w:r>
          </w:p>
        </w:tc>
        <w:tc>
          <w:tcPr>
            <w:tcW w:w="1116" w:type="dxa"/>
          </w:tcPr>
          <w:p w:rsidR="00BF6EB6" w:rsidRPr="008D34BA" w:rsidRDefault="00BF6EB6" w:rsidP="00795C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50" w:type="dxa"/>
            <w:gridSpan w:val="5"/>
          </w:tcPr>
          <w:p w:rsidR="00BF6EB6" w:rsidRPr="008D34BA" w:rsidRDefault="00BF6EB6" w:rsidP="00795C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34BA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BF6EB6" w:rsidRPr="008D34BA" w:rsidRDefault="00BF6EB6" w:rsidP="00795CB3">
            <w:pPr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8D34BA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BF6EB6" w:rsidRPr="008D34BA" w:rsidRDefault="00BF6EB6" w:rsidP="00795C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C4DF1">
              <w:rPr>
                <w:rFonts w:ascii="Times New Roman" w:eastAsia="Times New Roman" w:hAnsi="Times New Roman" w:cs="Times New Roman"/>
                <w:color w:val="auto"/>
              </w:rPr>
              <w:t>Непубличного</w:t>
            </w:r>
            <w:r w:rsidRPr="008D34BA">
              <w:rPr>
                <w:rFonts w:ascii="Times New Roman" w:eastAsia="Times New Roman" w:hAnsi="Times New Roman" w:cs="Times New Roman"/>
              </w:rPr>
              <w:t xml:space="preserve"> акционерного общества </w:t>
            </w:r>
            <w:r>
              <w:rPr>
                <w:rFonts w:ascii="Times New Roman" w:eastAsia="Times New Roman" w:hAnsi="Times New Roman" w:cs="Times New Roman"/>
              </w:rPr>
              <w:t>«Санаторий Циолковский</w:t>
            </w:r>
            <w:r w:rsidRPr="008D34BA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</w:tr>
      <w:tr w:rsidR="00BF6EB6" w:rsidRPr="008D34BA" w:rsidTr="00795CB3">
        <w:tc>
          <w:tcPr>
            <w:tcW w:w="3828" w:type="dxa"/>
            <w:gridSpan w:val="3"/>
          </w:tcPr>
          <w:p w:rsidR="00BF6EB6" w:rsidRPr="008D34BA" w:rsidRDefault="00BF6EB6" w:rsidP="00795CB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Е.А.Серпер</w:t>
            </w:r>
            <w:proofErr w:type="spellEnd"/>
          </w:p>
        </w:tc>
        <w:tc>
          <w:tcPr>
            <w:tcW w:w="1116" w:type="dxa"/>
          </w:tcPr>
          <w:p w:rsidR="00BF6EB6" w:rsidRPr="008D34BA" w:rsidRDefault="00BF6EB6" w:rsidP="00795C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50" w:type="dxa"/>
            <w:gridSpan w:val="5"/>
          </w:tcPr>
          <w:p w:rsidR="00BF6EB6" w:rsidRPr="008D34BA" w:rsidRDefault="00BF6EB6" w:rsidP="00795C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_________________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Г.Г.Буракшаева</w:t>
            </w:r>
            <w:proofErr w:type="spellEnd"/>
          </w:p>
        </w:tc>
      </w:tr>
      <w:tr w:rsidR="00BF6EB6" w:rsidRPr="008D34BA" w:rsidTr="00795CB3">
        <w:tc>
          <w:tcPr>
            <w:tcW w:w="3828" w:type="dxa"/>
            <w:gridSpan w:val="3"/>
          </w:tcPr>
          <w:p w:rsidR="00BF6EB6" w:rsidRPr="008D34BA" w:rsidRDefault="00BF6EB6" w:rsidP="00795CB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</w:t>
            </w:r>
            <w:r w:rsidRPr="008D34BA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_________________ 2018 г.</w:t>
            </w:r>
          </w:p>
        </w:tc>
        <w:tc>
          <w:tcPr>
            <w:tcW w:w="1116" w:type="dxa"/>
          </w:tcPr>
          <w:p w:rsidR="00BF6EB6" w:rsidRPr="008D34BA" w:rsidRDefault="00BF6EB6" w:rsidP="00795C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0" w:type="dxa"/>
            <w:gridSpan w:val="5"/>
          </w:tcPr>
          <w:p w:rsidR="00BF6EB6" w:rsidRPr="008D34BA" w:rsidRDefault="00BF6EB6" w:rsidP="00795C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«____</w:t>
            </w:r>
            <w:r w:rsidRPr="008D34BA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__________________ 2018 г.</w:t>
            </w:r>
          </w:p>
        </w:tc>
      </w:tr>
      <w:tr w:rsidR="00BF6EB6" w:rsidRPr="00135761" w:rsidTr="00795CB3">
        <w:trPr>
          <w:trHeight w:val="583"/>
        </w:trPr>
        <w:tc>
          <w:tcPr>
            <w:tcW w:w="898" w:type="dxa"/>
          </w:tcPr>
          <w:p w:rsidR="00BF6EB6" w:rsidRPr="00135761" w:rsidRDefault="00BF6EB6" w:rsidP="00795C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F6EB6" w:rsidRPr="00135761" w:rsidRDefault="00BF6EB6" w:rsidP="00795C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0" w:type="dxa"/>
          </w:tcPr>
          <w:p w:rsidR="00BF6EB6" w:rsidRPr="00135761" w:rsidRDefault="00BF6EB6" w:rsidP="00795C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</w:tcPr>
          <w:p w:rsidR="00BF6EB6" w:rsidRPr="00135761" w:rsidRDefault="00BF6EB6" w:rsidP="00795C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gridSpan w:val="2"/>
          </w:tcPr>
          <w:p w:rsidR="00BF6EB6" w:rsidRPr="00135761" w:rsidRDefault="00BF6EB6" w:rsidP="00795C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dxa"/>
          </w:tcPr>
          <w:p w:rsidR="00BF6EB6" w:rsidRPr="00135761" w:rsidRDefault="00BF6EB6" w:rsidP="00795C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4" w:type="dxa"/>
            <w:gridSpan w:val="2"/>
          </w:tcPr>
          <w:p w:rsidR="00BF6EB6" w:rsidRPr="00135761" w:rsidRDefault="00BF6EB6" w:rsidP="00795C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EB6" w:rsidRPr="008D34BA" w:rsidTr="00795CB3">
        <w:trPr>
          <w:gridAfter w:val="1"/>
          <w:wAfter w:w="21" w:type="dxa"/>
        </w:trPr>
        <w:tc>
          <w:tcPr>
            <w:tcW w:w="3828" w:type="dxa"/>
            <w:gridSpan w:val="3"/>
          </w:tcPr>
          <w:p w:rsidR="00BF6EB6" w:rsidRPr="008D34BA" w:rsidRDefault="00BF6EB6" w:rsidP="00795C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BF6EB6" w:rsidRPr="008D34BA" w:rsidRDefault="00BF6EB6" w:rsidP="00795C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Исполнительный директор </w:t>
            </w:r>
            <w:r w:rsidRPr="008D34B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6EB6" w:rsidRDefault="00BF6EB6" w:rsidP="00795C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34BA">
              <w:rPr>
                <w:rFonts w:ascii="Times New Roman" w:eastAsia="Times New Roman" w:hAnsi="Times New Roman" w:cs="Times New Roman"/>
              </w:rPr>
              <w:t>региональной общественной организации «</w:t>
            </w:r>
            <w:r>
              <w:rPr>
                <w:rFonts w:ascii="Times New Roman" w:eastAsia="Times New Roman" w:hAnsi="Times New Roman" w:cs="Times New Roman"/>
              </w:rPr>
              <w:t>Федерация шахмат Самарской области</w:t>
            </w:r>
            <w:r w:rsidRPr="008D34BA">
              <w:rPr>
                <w:rFonts w:ascii="Times New Roman" w:eastAsia="Times New Roman" w:hAnsi="Times New Roman" w:cs="Times New Roman"/>
              </w:rPr>
              <w:t>»</w:t>
            </w:r>
          </w:p>
          <w:p w:rsidR="00BF6EB6" w:rsidRPr="008D34BA" w:rsidRDefault="00BF6EB6" w:rsidP="00795C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F6EB6" w:rsidRPr="008D34BA" w:rsidRDefault="00BF6EB6" w:rsidP="00795C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BF6EB6" w:rsidRPr="008D34BA" w:rsidRDefault="00BF6EB6" w:rsidP="00795CB3">
            <w:pPr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8D34BA">
              <w:rPr>
                <w:rFonts w:ascii="Times New Roman" w:eastAsia="Times New Roman" w:hAnsi="Times New Roman" w:cs="Times New Roman"/>
              </w:rPr>
              <w:t xml:space="preserve">СОГЛАСОВАНО </w:t>
            </w:r>
          </w:p>
          <w:p w:rsidR="00BF6EB6" w:rsidRPr="008D34BA" w:rsidRDefault="00BF6EB6" w:rsidP="00795C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Исполнительный директор О</w:t>
            </w:r>
            <w:r w:rsidRPr="008D34BA">
              <w:rPr>
                <w:rFonts w:ascii="Times New Roman" w:eastAsia="Times New Roman" w:hAnsi="Times New Roman" w:cs="Times New Roman"/>
              </w:rPr>
              <w:t>бщероссийской общественной организации «</w:t>
            </w:r>
            <w:r>
              <w:rPr>
                <w:rFonts w:ascii="Times New Roman" w:eastAsia="Times New Roman" w:hAnsi="Times New Roman" w:cs="Times New Roman"/>
              </w:rPr>
              <w:t>Российская шахматная федерация</w:t>
            </w:r>
            <w:r w:rsidRPr="008D34BA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F6EB6" w:rsidRPr="008D34BA" w:rsidTr="00795CB3">
        <w:trPr>
          <w:gridAfter w:val="1"/>
          <w:wAfter w:w="21" w:type="dxa"/>
        </w:trPr>
        <w:tc>
          <w:tcPr>
            <w:tcW w:w="3828" w:type="dxa"/>
            <w:gridSpan w:val="3"/>
          </w:tcPr>
          <w:p w:rsidR="00BF6EB6" w:rsidRPr="008D34BA" w:rsidRDefault="00BF6EB6" w:rsidP="00795CB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С.Б.Янушевский</w:t>
            </w:r>
            <w:proofErr w:type="spellEnd"/>
          </w:p>
        </w:tc>
        <w:tc>
          <w:tcPr>
            <w:tcW w:w="1134" w:type="dxa"/>
            <w:gridSpan w:val="2"/>
          </w:tcPr>
          <w:p w:rsidR="00BF6EB6" w:rsidRPr="008D34BA" w:rsidRDefault="00BF6EB6" w:rsidP="00795C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BF6EB6" w:rsidRPr="008D34BA" w:rsidRDefault="00BF6EB6" w:rsidP="00795C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_________________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М.В.Глуховский</w:t>
            </w:r>
            <w:proofErr w:type="spellEnd"/>
          </w:p>
        </w:tc>
      </w:tr>
      <w:tr w:rsidR="00BF6EB6" w:rsidRPr="008D34BA" w:rsidTr="00795CB3">
        <w:trPr>
          <w:gridAfter w:val="1"/>
          <w:wAfter w:w="21" w:type="dxa"/>
        </w:trPr>
        <w:tc>
          <w:tcPr>
            <w:tcW w:w="3828" w:type="dxa"/>
            <w:gridSpan w:val="3"/>
          </w:tcPr>
          <w:p w:rsidR="00BF6EB6" w:rsidRPr="008D34BA" w:rsidRDefault="00BF6EB6" w:rsidP="00795CB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«____</w:t>
            </w:r>
            <w:r w:rsidRPr="008D34BA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_________________ 2018 г.</w:t>
            </w:r>
          </w:p>
        </w:tc>
        <w:tc>
          <w:tcPr>
            <w:tcW w:w="1134" w:type="dxa"/>
            <w:gridSpan w:val="2"/>
          </w:tcPr>
          <w:p w:rsidR="00BF6EB6" w:rsidRPr="008D34BA" w:rsidRDefault="00BF6EB6" w:rsidP="00795C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BF6EB6" w:rsidRPr="008D34BA" w:rsidRDefault="00BF6EB6" w:rsidP="00795C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«____</w:t>
            </w:r>
            <w:r w:rsidRPr="008D34BA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___________________ 2018 г.</w:t>
            </w:r>
          </w:p>
        </w:tc>
      </w:tr>
    </w:tbl>
    <w:p w:rsidR="00BF6EB6" w:rsidRDefault="00BF6EB6" w:rsidP="00BF6E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6EB6" w:rsidRPr="00FF42F9" w:rsidRDefault="00BF6EB6" w:rsidP="00BF6E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6EB6" w:rsidRDefault="00BF6EB6" w:rsidP="00BF6EB6">
      <w:pPr>
        <w:jc w:val="center"/>
        <w:rPr>
          <w:rFonts w:ascii="Times New Roman" w:hAnsi="Times New Roman" w:cs="Times New Roman"/>
          <w:b/>
        </w:rPr>
      </w:pPr>
    </w:p>
    <w:p w:rsidR="00BF6EB6" w:rsidRDefault="00BF6EB6" w:rsidP="00BF6EB6">
      <w:pPr>
        <w:rPr>
          <w:rFonts w:ascii="Times New Roman" w:hAnsi="Times New Roman" w:cs="Times New Roman"/>
          <w:b/>
        </w:rPr>
      </w:pPr>
    </w:p>
    <w:p w:rsidR="00BF6EB6" w:rsidRPr="00DF034D" w:rsidRDefault="00BF6EB6" w:rsidP="00BF6EB6">
      <w:pPr>
        <w:jc w:val="center"/>
        <w:rPr>
          <w:rFonts w:ascii="Times New Roman" w:hAnsi="Times New Roman" w:cs="Times New Roman"/>
          <w:b/>
        </w:rPr>
      </w:pPr>
      <w:r w:rsidRPr="00DF034D">
        <w:rPr>
          <w:rFonts w:ascii="Times New Roman" w:hAnsi="Times New Roman" w:cs="Times New Roman"/>
          <w:b/>
        </w:rPr>
        <w:t>ПОЛОЖЕНИЕ</w:t>
      </w:r>
    </w:p>
    <w:p w:rsidR="00BF6EB6" w:rsidRPr="00D5173E" w:rsidRDefault="00BF6EB6" w:rsidP="00BF6EB6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D5173E">
        <w:rPr>
          <w:b w:val="0"/>
          <w:sz w:val="24"/>
          <w:szCs w:val="24"/>
        </w:rPr>
        <w:t>о проведении X</w:t>
      </w:r>
      <w:r>
        <w:rPr>
          <w:b w:val="0"/>
          <w:sz w:val="24"/>
          <w:szCs w:val="24"/>
          <w:lang w:val="en-US"/>
        </w:rPr>
        <w:t>VII</w:t>
      </w:r>
      <w:r w:rsidRPr="00D5173E">
        <w:rPr>
          <w:b w:val="0"/>
          <w:sz w:val="24"/>
          <w:szCs w:val="24"/>
        </w:rPr>
        <w:t xml:space="preserve"> первенства Приволжского федерального округа 201</w:t>
      </w:r>
      <w:r>
        <w:rPr>
          <w:b w:val="0"/>
          <w:sz w:val="24"/>
          <w:szCs w:val="24"/>
        </w:rPr>
        <w:t>8</w:t>
      </w:r>
      <w:r w:rsidRPr="00D5173E"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 xml:space="preserve"> </w:t>
      </w:r>
      <w:r w:rsidRPr="00D5173E">
        <w:rPr>
          <w:b w:val="0"/>
          <w:sz w:val="24"/>
          <w:szCs w:val="24"/>
        </w:rPr>
        <w:t>по шахматам среди</w:t>
      </w:r>
      <w:r>
        <w:rPr>
          <w:b w:val="0"/>
          <w:sz w:val="24"/>
          <w:szCs w:val="24"/>
        </w:rPr>
        <w:t xml:space="preserve"> мальчиков и девочек до 11 лет, 13 лет, </w:t>
      </w:r>
      <w:r w:rsidRPr="00D5173E">
        <w:rPr>
          <w:b w:val="0"/>
          <w:sz w:val="24"/>
          <w:szCs w:val="24"/>
        </w:rPr>
        <w:t>юношей и девушек до 15</w:t>
      </w:r>
      <w:r>
        <w:rPr>
          <w:b w:val="0"/>
          <w:sz w:val="24"/>
          <w:szCs w:val="24"/>
        </w:rPr>
        <w:t xml:space="preserve"> лет</w:t>
      </w:r>
      <w:r w:rsidRPr="00D5173E">
        <w:rPr>
          <w:b w:val="0"/>
          <w:sz w:val="24"/>
          <w:szCs w:val="24"/>
        </w:rPr>
        <w:t>, 17</w:t>
      </w:r>
      <w:r>
        <w:rPr>
          <w:b w:val="0"/>
          <w:sz w:val="24"/>
          <w:szCs w:val="24"/>
        </w:rPr>
        <w:t xml:space="preserve"> лет,</w:t>
      </w:r>
      <w:r w:rsidRPr="00D5173E">
        <w:rPr>
          <w:b w:val="0"/>
          <w:sz w:val="24"/>
          <w:szCs w:val="24"/>
        </w:rPr>
        <w:t xml:space="preserve"> 19 лет</w:t>
      </w:r>
    </w:p>
    <w:p w:rsidR="00EA41A7" w:rsidRDefault="00BF6EB6" w:rsidP="00BF6EB6">
      <w:pPr>
        <w:rPr>
          <w:b/>
        </w:rPr>
      </w:pPr>
      <w:r w:rsidRPr="00D5173E">
        <w:rPr>
          <w:b/>
        </w:rPr>
        <w:t>(</w:t>
      </w:r>
      <w:r>
        <w:rPr>
          <w:b/>
        </w:rPr>
        <w:t>номер-код спортивной дисциплины:</w:t>
      </w:r>
      <w:r w:rsidRPr="00D5173E">
        <w:rPr>
          <w:b/>
        </w:rPr>
        <w:t xml:space="preserve"> 0880012811Я)</w:t>
      </w:r>
    </w:p>
    <w:p w:rsidR="00BF6EB6" w:rsidRDefault="00BF6EB6" w:rsidP="00BF6EB6">
      <w:pPr>
        <w:rPr>
          <w:b/>
        </w:rPr>
      </w:pPr>
    </w:p>
    <w:p w:rsidR="00BF6EB6" w:rsidRDefault="00BF6EB6" w:rsidP="00BF6EB6">
      <w:pPr>
        <w:rPr>
          <w:b/>
        </w:rPr>
      </w:pPr>
    </w:p>
    <w:p w:rsidR="00BF6EB6" w:rsidRPr="00D065A4" w:rsidRDefault="00BF6EB6" w:rsidP="00BF6EB6">
      <w:pPr>
        <w:keepNext/>
        <w:keepLines/>
        <w:numPr>
          <w:ilvl w:val="0"/>
          <w:numId w:val="1"/>
        </w:numPr>
        <w:tabs>
          <w:tab w:val="left" w:pos="450"/>
        </w:tabs>
        <w:jc w:val="center"/>
        <w:outlineLvl w:val="2"/>
      </w:pPr>
      <w:bookmarkStart w:id="0" w:name="bookmark0"/>
      <w:r w:rsidRPr="00D065A4">
        <w:rPr>
          <w:rStyle w:val="30"/>
          <w:rFonts w:eastAsia="Courier New"/>
          <w:b w:val="0"/>
          <w:bCs w:val="0"/>
          <w:sz w:val="24"/>
          <w:szCs w:val="24"/>
        </w:rPr>
        <w:t>Ц</w:t>
      </w:r>
      <w:bookmarkEnd w:id="0"/>
      <w:r>
        <w:rPr>
          <w:rStyle w:val="30"/>
          <w:rFonts w:eastAsia="Courier New"/>
          <w:b w:val="0"/>
          <w:bCs w:val="0"/>
          <w:sz w:val="24"/>
          <w:szCs w:val="24"/>
        </w:rPr>
        <w:t>ЕЛИ И ЗАДАЧИ</w:t>
      </w:r>
    </w:p>
    <w:p w:rsidR="00BF6EB6" w:rsidRPr="00D065A4" w:rsidRDefault="00BF6EB6" w:rsidP="00BF6EB6">
      <w:pPr>
        <w:pStyle w:val="5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4D30A2">
        <w:rPr>
          <w:sz w:val="24"/>
          <w:szCs w:val="24"/>
        </w:rPr>
        <w:t>X</w:t>
      </w:r>
      <w:r w:rsidRPr="00B3089A">
        <w:rPr>
          <w:sz w:val="24"/>
          <w:szCs w:val="24"/>
        </w:rPr>
        <w:t>VII</w:t>
      </w:r>
      <w:r>
        <w:rPr>
          <w:sz w:val="24"/>
          <w:szCs w:val="24"/>
        </w:rPr>
        <w:t xml:space="preserve"> первенст</w:t>
      </w:r>
      <w:r w:rsidRPr="00B3089A">
        <w:rPr>
          <w:sz w:val="24"/>
          <w:szCs w:val="24"/>
        </w:rPr>
        <w:t>во</w:t>
      </w:r>
      <w:r w:rsidRPr="00D065A4">
        <w:rPr>
          <w:sz w:val="24"/>
          <w:szCs w:val="24"/>
        </w:rPr>
        <w:t xml:space="preserve"> Приволжского федерального округа 201</w:t>
      </w:r>
      <w:r w:rsidRPr="00B3089A">
        <w:rPr>
          <w:sz w:val="24"/>
          <w:szCs w:val="24"/>
        </w:rPr>
        <w:t>8</w:t>
      </w:r>
      <w:r w:rsidRPr="00D065A4">
        <w:rPr>
          <w:sz w:val="24"/>
          <w:szCs w:val="24"/>
        </w:rPr>
        <w:t xml:space="preserve"> года по шахматам среди </w:t>
      </w:r>
      <w:r w:rsidRPr="00B3089A">
        <w:rPr>
          <w:sz w:val="24"/>
          <w:szCs w:val="24"/>
        </w:rPr>
        <w:t>мальчиков и девочек до 11 лет, 13 лет, юношей и девушек до 15 лет, 17 лет, 19 лет (далее –</w:t>
      </w:r>
      <w:r w:rsidRPr="00D065A4">
        <w:rPr>
          <w:sz w:val="24"/>
          <w:szCs w:val="24"/>
        </w:rPr>
        <w:t xml:space="preserve"> </w:t>
      </w:r>
      <w:r>
        <w:rPr>
          <w:sz w:val="24"/>
          <w:szCs w:val="24"/>
        </w:rPr>
        <w:t>соревнования</w:t>
      </w:r>
      <w:r w:rsidRPr="00D065A4">
        <w:rPr>
          <w:sz w:val="24"/>
          <w:szCs w:val="24"/>
        </w:rPr>
        <w:t>) проводится с целью:</w:t>
      </w:r>
    </w:p>
    <w:p w:rsidR="00BF6EB6" w:rsidRPr="00D065A4" w:rsidRDefault="00BF6EB6" w:rsidP="00BF6EB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- определения</w:t>
      </w:r>
      <w:r w:rsidRPr="00D065A4">
        <w:rPr>
          <w:sz w:val="24"/>
          <w:szCs w:val="24"/>
        </w:rPr>
        <w:t xml:space="preserve"> победителей и призеров </w:t>
      </w:r>
      <w:r>
        <w:rPr>
          <w:sz w:val="24"/>
          <w:szCs w:val="24"/>
        </w:rPr>
        <w:t>соревнования</w:t>
      </w:r>
      <w:r w:rsidRPr="00D065A4">
        <w:rPr>
          <w:sz w:val="24"/>
          <w:szCs w:val="24"/>
        </w:rPr>
        <w:t>;</w:t>
      </w:r>
    </w:p>
    <w:p w:rsidR="00BF6EB6" w:rsidRPr="00D065A4" w:rsidRDefault="00BF6EB6" w:rsidP="00BF6EB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B3089A">
        <w:rPr>
          <w:sz w:val="24"/>
          <w:szCs w:val="24"/>
        </w:rPr>
        <w:t xml:space="preserve">- </w:t>
      </w:r>
      <w:r>
        <w:rPr>
          <w:sz w:val="24"/>
          <w:szCs w:val="24"/>
        </w:rPr>
        <w:t>определени</w:t>
      </w:r>
      <w:r w:rsidRPr="00B3089A">
        <w:rPr>
          <w:sz w:val="24"/>
          <w:szCs w:val="24"/>
        </w:rPr>
        <w:t>я</w:t>
      </w:r>
      <w:r w:rsidRPr="00D065A4">
        <w:rPr>
          <w:sz w:val="24"/>
          <w:szCs w:val="24"/>
        </w:rPr>
        <w:t xml:space="preserve"> кандидатов на</w:t>
      </w:r>
      <w:r>
        <w:rPr>
          <w:sz w:val="24"/>
          <w:szCs w:val="24"/>
        </w:rPr>
        <w:t xml:space="preserve"> участие в первенстве России </w:t>
      </w:r>
      <w:r w:rsidRPr="00B3089A">
        <w:rPr>
          <w:sz w:val="24"/>
          <w:szCs w:val="24"/>
        </w:rPr>
        <w:t xml:space="preserve">2019 года </w:t>
      </w:r>
      <w:r w:rsidRPr="00D065A4">
        <w:rPr>
          <w:sz w:val="24"/>
          <w:szCs w:val="24"/>
        </w:rPr>
        <w:t xml:space="preserve">среди </w:t>
      </w:r>
      <w:r w:rsidRPr="00B3089A">
        <w:rPr>
          <w:sz w:val="24"/>
          <w:szCs w:val="24"/>
        </w:rPr>
        <w:t>мальчиков и девочек до 11 лет, 13 лет, юношей и девушек до 15 лет, 17 лет, 19 лет</w:t>
      </w:r>
      <w:r w:rsidRPr="00D065A4">
        <w:rPr>
          <w:sz w:val="24"/>
          <w:szCs w:val="24"/>
        </w:rPr>
        <w:t xml:space="preserve"> и </w:t>
      </w:r>
      <w:r>
        <w:rPr>
          <w:sz w:val="24"/>
          <w:szCs w:val="24"/>
        </w:rPr>
        <w:t>в</w:t>
      </w:r>
      <w:r w:rsidRPr="00D065A4">
        <w:rPr>
          <w:sz w:val="24"/>
          <w:szCs w:val="24"/>
        </w:rPr>
        <w:t>сероссийского соревнования «Первая лига»</w:t>
      </w:r>
      <w:r>
        <w:rPr>
          <w:sz w:val="24"/>
          <w:szCs w:val="24"/>
        </w:rPr>
        <w:t xml:space="preserve"> </w:t>
      </w:r>
      <w:r w:rsidRPr="00D065A4">
        <w:rPr>
          <w:sz w:val="24"/>
          <w:szCs w:val="24"/>
        </w:rPr>
        <w:t xml:space="preserve">среди </w:t>
      </w:r>
      <w:r w:rsidRPr="00B3089A">
        <w:rPr>
          <w:sz w:val="24"/>
          <w:szCs w:val="24"/>
        </w:rPr>
        <w:t>мальчиков и девочек до 11 лет, 13 лет, юношей и девушек до 15 лет, 17</w:t>
      </w:r>
      <w:r>
        <w:rPr>
          <w:sz w:val="24"/>
          <w:szCs w:val="24"/>
        </w:rPr>
        <w:t xml:space="preserve"> лет</w:t>
      </w:r>
      <w:r w:rsidRPr="00D065A4">
        <w:rPr>
          <w:sz w:val="24"/>
          <w:szCs w:val="24"/>
        </w:rPr>
        <w:t>;</w:t>
      </w:r>
    </w:p>
    <w:p w:rsidR="00BF6EB6" w:rsidRPr="00D065A4" w:rsidRDefault="00BF6EB6" w:rsidP="00BF6EB6">
      <w:pPr>
        <w:pStyle w:val="5"/>
        <w:shd w:val="clear" w:color="auto" w:fill="auto"/>
        <w:tabs>
          <w:tab w:val="left" w:pos="83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65A4">
        <w:rPr>
          <w:sz w:val="24"/>
          <w:szCs w:val="24"/>
        </w:rPr>
        <w:t>повышени</w:t>
      </w:r>
      <w:r>
        <w:rPr>
          <w:sz w:val="24"/>
          <w:szCs w:val="24"/>
        </w:rPr>
        <w:t>я</w:t>
      </w:r>
      <w:r w:rsidRPr="00D065A4">
        <w:rPr>
          <w:sz w:val="24"/>
          <w:szCs w:val="24"/>
        </w:rPr>
        <w:t xml:space="preserve"> мастерства юных шахматистов Приволжского </w:t>
      </w:r>
      <w:r>
        <w:rPr>
          <w:sz w:val="24"/>
          <w:szCs w:val="24"/>
        </w:rPr>
        <w:t>федерального округа</w:t>
      </w:r>
      <w:r w:rsidRPr="00D065A4">
        <w:rPr>
          <w:sz w:val="24"/>
          <w:szCs w:val="24"/>
        </w:rPr>
        <w:t>;</w:t>
      </w:r>
    </w:p>
    <w:p w:rsidR="00BF6EB6" w:rsidRPr="00D065A4" w:rsidRDefault="00BF6EB6" w:rsidP="00BF6EB6">
      <w:pPr>
        <w:pStyle w:val="5"/>
        <w:shd w:val="clear" w:color="auto" w:fill="auto"/>
        <w:tabs>
          <w:tab w:val="left" w:pos="825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65A4">
        <w:rPr>
          <w:sz w:val="24"/>
          <w:szCs w:val="24"/>
        </w:rPr>
        <w:t>укрепления дружеских, спортивных и культурных связей меж</w:t>
      </w:r>
      <w:r>
        <w:rPr>
          <w:sz w:val="24"/>
          <w:szCs w:val="24"/>
        </w:rPr>
        <w:t>ду шахматистами Приволжского федерального округа</w:t>
      </w:r>
      <w:r w:rsidRPr="00D065A4">
        <w:rPr>
          <w:sz w:val="24"/>
          <w:szCs w:val="24"/>
        </w:rPr>
        <w:t>;</w:t>
      </w:r>
    </w:p>
    <w:p w:rsidR="00BF6EB6" w:rsidRDefault="00BF6EB6" w:rsidP="00BF6EB6">
      <w:pPr>
        <w:pStyle w:val="5"/>
        <w:shd w:val="clear" w:color="auto" w:fill="auto"/>
        <w:tabs>
          <w:tab w:val="left" w:pos="82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65A4">
        <w:rPr>
          <w:sz w:val="24"/>
          <w:szCs w:val="24"/>
        </w:rPr>
        <w:t>дальнейшей популяризации вида спорта «шахматы».</w:t>
      </w:r>
    </w:p>
    <w:p w:rsidR="00BF6EB6" w:rsidRPr="00135761" w:rsidRDefault="00BF6EB6" w:rsidP="00BF6EB6">
      <w:pPr>
        <w:pStyle w:val="5"/>
        <w:shd w:val="clear" w:color="auto" w:fill="auto"/>
        <w:tabs>
          <w:tab w:val="left" w:pos="820"/>
        </w:tabs>
        <w:spacing w:after="0" w:line="240" w:lineRule="auto"/>
        <w:ind w:firstLine="0"/>
        <w:rPr>
          <w:sz w:val="24"/>
          <w:szCs w:val="24"/>
        </w:rPr>
      </w:pPr>
    </w:p>
    <w:p w:rsidR="00BF6EB6" w:rsidRPr="00D065A4" w:rsidRDefault="00BF6EB6" w:rsidP="00BF6EB6">
      <w:pPr>
        <w:numPr>
          <w:ilvl w:val="0"/>
          <w:numId w:val="1"/>
        </w:numPr>
        <w:tabs>
          <w:tab w:val="left" w:pos="460"/>
        </w:tabs>
        <w:jc w:val="center"/>
      </w:pPr>
      <w:r>
        <w:rPr>
          <w:rStyle w:val="80"/>
          <w:rFonts w:eastAsia="Courier New"/>
          <w:b w:val="0"/>
          <w:bCs w:val="0"/>
        </w:rPr>
        <w:t>ОРГАНИЗАТОРЫ СОРЕВНОВАНИЯ</w:t>
      </w:r>
    </w:p>
    <w:p w:rsidR="00BF6EB6" w:rsidRDefault="00BF6EB6" w:rsidP="00BF6EB6">
      <w:pPr>
        <w:pStyle w:val="5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D065A4">
        <w:rPr>
          <w:sz w:val="24"/>
          <w:szCs w:val="24"/>
        </w:rPr>
        <w:t xml:space="preserve">Общее руководство </w:t>
      </w:r>
      <w:r>
        <w:rPr>
          <w:sz w:val="24"/>
          <w:szCs w:val="24"/>
        </w:rPr>
        <w:t>подготовкой</w:t>
      </w:r>
      <w:r w:rsidRPr="003A61B5">
        <w:rPr>
          <w:sz w:val="24"/>
          <w:szCs w:val="24"/>
        </w:rPr>
        <w:t xml:space="preserve"> и </w:t>
      </w:r>
      <w:r>
        <w:rPr>
          <w:sz w:val="24"/>
          <w:szCs w:val="24"/>
        </w:rPr>
        <w:t>проведением</w:t>
      </w:r>
      <w:r w:rsidRPr="003A61B5">
        <w:rPr>
          <w:sz w:val="24"/>
          <w:szCs w:val="24"/>
        </w:rPr>
        <w:t xml:space="preserve"> </w:t>
      </w:r>
      <w:r>
        <w:rPr>
          <w:sz w:val="24"/>
          <w:szCs w:val="24"/>
        </w:rPr>
        <w:t>соревнований</w:t>
      </w:r>
      <w:r w:rsidRPr="00D065A4">
        <w:rPr>
          <w:sz w:val="24"/>
          <w:szCs w:val="24"/>
        </w:rPr>
        <w:t xml:space="preserve"> осуществляет</w:t>
      </w:r>
      <w:r>
        <w:rPr>
          <w:sz w:val="24"/>
          <w:szCs w:val="24"/>
        </w:rPr>
        <w:t>ся общероссийской</w:t>
      </w:r>
      <w:r w:rsidRPr="00D065A4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>ой</w:t>
      </w:r>
      <w:r w:rsidRPr="00D065A4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ей</w:t>
      </w:r>
      <w:r w:rsidRPr="00D065A4">
        <w:rPr>
          <w:sz w:val="24"/>
          <w:szCs w:val="24"/>
        </w:rPr>
        <w:t xml:space="preserve"> «</w:t>
      </w:r>
      <w:r>
        <w:rPr>
          <w:sz w:val="24"/>
          <w:szCs w:val="24"/>
        </w:rPr>
        <w:t>Российская шахматная федерация</w:t>
      </w:r>
      <w:r w:rsidRPr="00D065A4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- РШФ)</w:t>
      </w:r>
      <w:r w:rsidRPr="00D065A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D065A4">
        <w:rPr>
          <w:sz w:val="24"/>
          <w:szCs w:val="24"/>
        </w:rPr>
        <w:t>межрегиональ</w:t>
      </w:r>
      <w:r>
        <w:rPr>
          <w:sz w:val="24"/>
          <w:szCs w:val="24"/>
        </w:rPr>
        <w:t>ной</w:t>
      </w:r>
      <w:r w:rsidRPr="00D065A4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>ой</w:t>
      </w:r>
      <w:r w:rsidRPr="00D065A4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ей</w:t>
      </w:r>
      <w:r w:rsidRPr="00D065A4">
        <w:rPr>
          <w:sz w:val="24"/>
          <w:szCs w:val="24"/>
        </w:rPr>
        <w:t xml:space="preserve"> «Шах</w:t>
      </w:r>
      <w:r>
        <w:rPr>
          <w:sz w:val="24"/>
          <w:szCs w:val="24"/>
        </w:rPr>
        <w:t>матная федерация Приволжского федерального округа</w:t>
      </w:r>
      <w:r w:rsidRPr="00D065A4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ШФ ПФО)</w:t>
      </w:r>
      <w:r w:rsidRPr="00D065A4">
        <w:rPr>
          <w:sz w:val="24"/>
          <w:szCs w:val="24"/>
        </w:rPr>
        <w:t>;</w:t>
      </w:r>
      <w:r>
        <w:rPr>
          <w:sz w:val="24"/>
          <w:szCs w:val="24"/>
        </w:rPr>
        <w:t xml:space="preserve"> региональная </w:t>
      </w:r>
      <w:r w:rsidRPr="00D065A4">
        <w:rPr>
          <w:sz w:val="24"/>
          <w:szCs w:val="24"/>
        </w:rPr>
        <w:t>общественная организация «</w:t>
      </w:r>
      <w:r>
        <w:rPr>
          <w:sz w:val="24"/>
          <w:szCs w:val="24"/>
        </w:rPr>
        <w:t>Федерация шахмат Самарской</w:t>
      </w:r>
      <w:r w:rsidRPr="00D065A4">
        <w:rPr>
          <w:sz w:val="24"/>
          <w:szCs w:val="24"/>
        </w:rPr>
        <w:t xml:space="preserve"> области»</w:t>
      </w:r>
      <w:r>
        <w:rPr>
          <w:sz w:val="24"/>
          <w:szCs w:val="24"/>
        </w:rPr>
        <w:t xml:space="preserve"> (далее - Федерация)</w:t>
      </w:r>
      <w:r w:rsidRPr="00D065A4">
        <w:rPr>
          <w:sz w:val="24"/>
          <w:szCs w:val="24"/>
        </w:rPr>
        <w:t>;</w:t>
      </w:r>
      <w:r>
        <w:rPr>
          <w:sz w:val="24"/>
          <w:szCs w:val="24"/>
        </w:rPr>
        <w:t xml:space="preserve"> непубличное</w:t>
      </w:r>
      <w:r w:rsidRPr="00D065A4">
        <w:rPr>
          <w:sz w:val="24"/>
          <w:szCs w:val="24"/>
        </w:rPr>
        <w:t xml:space="preserve"> акционерное общество «</w:t>
      </w:r>
      <w:r>
        <w:rPr>
          <w:sz w:val="24"/>
          <w:szCs w:val="24"/>
        </w:rPr>
        <w:t>Санаторий Циолковский</w:t>
      </w:r>
      <w:r w:rsidRPr="00D065A4">
        <w:rPr>
          <w:sz w:val="24"/>
          <w:szCs w:val="24"/>
        </w:rPr>
        <w:t>».</w:t>
      </w:r>
      <w:r>
        <w:rPr>
          <w:sz w:val="24"/>
          <w:szCs w:val="24"/>
        </w:rPr>
        <w:t xml:space="preserve"> Н</w:t>
      </w:r>
      <w:r w:rsidRPr="00D065A4">
        <w:rPr>
          <w:sz w:val="24"/>
          <w:szCs w:val="24"/>
        </w:rPr>
        <w:t xml:space="preserve">епосредственное </w:t>
      </w:r>
      <w:r>
        <w:rPr>
          <w:sz w:val="24"/>
          <w:szCs w:val="24"/>
        </w:rPr>
        <w:t>руководство</w:t>
      </w:r>
      <w:r w:rsidRPr="00D065A4">
        <w:rPr>
          <w:sz w:val="24"/>
          <w:szCs w:val="24"/>
        </w:rPr>
        <w:t xml:space="preserve"> </w:t>
      </w:r>
      <w:r>
        <w:rPr>
          <w:sz w:val="24"/>
          <w:szCs w:val="24"/>
        </w:rPr>
        <w:t>возлагается</w:t>
      </w:r>
      <w:r w:rsidRPr="00D065A4">
        <w:rPr>
          <w:sz w:val="24"/>
          <w:szCs w:val="24"/>
        </w:rPr>
        <w:t xml:space="preserve"> на главную судейскую коллегию</w:t>
      </w:r>
      <w:r>
        <w:rPr>
          <w:sz w:val="24"/>
          <w:szCs w:val="24"/>
        </w:rPr>
        <w:t>, утвержденную ФШР</w:t>
      </w:r>
      <w:r w:rsidRPr="00D065A4">
        <w:rPr>
          <w:sz w:val="24"/>
          <w:szCs w:val="24"/>
        </w:rPr>
        <w:t>.</w:t>
      </w:r>
    </w:p>
    <w:p w:rsidR="00BF6EB6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D065A4">
        <w:rPr>
          <w:sz w:val="24"/>
          <w:szCs w:val="24"/>
        </w:rPr>
        <w:t xml:space="preserve">Главный судья соревнований – </w:t>
      </w:r>
      <w:r>
        <w:rPr>
          <w:sz w:val="24"/>
          <w:szCs w:val="24"/>
        </w:rPr>
        <w:t xml:space="preserve">спортивный судья всероссийской категории, </w:t>
      </w:r>
      <w:r w:rsidRPr="00D065A4">
        <w:rPr>
          <w:sz w:val="24"/>
          <w:szCs w:val="24"/>
        </w:rPr>
        <w:t xml:space="preserve">международный арбитр </w:t>
      </w:r>
      <w:r>
        <w:rPr>
          <w:sz w:val="24"/>
          <w:szCs w:val="24"/>
        </w:rPr>
        <w:t xml:space="preserve">Александр Владимирович Ватлин </w:t>
      </w:r>
      <w:r w:rsidRPr="00D065A4">
        <w:rPr>
          <w:sz w:val="24"/>
          <w:szCs w:val="24"/>
        </w:rPr>
        <w:t>(г.</w:t>
      </w:r>
      <w:r>
        <w:rPr>
          <w:sz w:val="24"/>
          <w:szCs w:val="24"/>
        </w:rPr>
        <w:t xml:space="preserve"> Ижевск</w:t>
      </w:r>
      <w:r w:rsidRPr="00D065A4">
        <w:rPr>
          <w:sz w:val="24"/>
          <w:szCs w:val="24"/>
        </w:rPr>
        <w:t>).</w:t>
      </w:r>
    </w:p>
    <w:p w:rsidR="00BF6EB6" w:rsidRPr="00FB0ED7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FB0ED7">
        <w:rPr>
          <w:sz w:val="24"/>
          <w:szCs w:val="24"/>
        </w:rPr>
        <w:lastRenderedPageBreak/>
        <w:t xml:space="preserve">Главный секретарь соревнований – </w:t>
      </w:r>
      <w:r>
        <w:rPr>
          <w:sz w:val="24"/>
          <w:szCs w:val="24"/>
        </w:rPr>
        <w:t>спортивный судья всероссийской категории,</w:t>
      </w:r>
      <w:r w:rsidRPr="00135761">
        <w:rPr>
          <w:sz w:val="24"/>
          <w:szCs w:val="24"/>
        </w:rPr>
        <w:t xml:space="preserve"> международный арбитр </w:t>
      </w:r>
      <w:r>
        <w:rPr>
          <w:sz w:val="24"/>
          <w:szCs w:val="24"/>
        </w:rPr>
        <w:t xml:space="preserve">Константин Феликсович </w:t>
      </w:r>
      <w:r w:rsidRPr="00FB0ED7">
        <w:rPr>
          <w:sz w:val="24"/>
          <w:szCs w:val="24"/>
        </w:rPr>
        <w:t>Деняпкин (г. Набережные Челны).</w:t>
      </w:r>
    </w:p>
    <w:p w:rsidR="00BF6EB6" w:rsidRPr="00135761" w:rsidRDefault="00BF6EB6" w:rsidP="00BF6EB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BF6EB6" w:rsidRPr="00A96156" w:rsidRDefault="00BF6EB6" w:rsidP="00BF6EB6">
      <w:pPr>
        <w:numPr>
          <w:ilvl w:val="0"/>
          <w:numId w:val="1"/>
        </w:numPr>
        <w:tabs>
          <w:tab w:val="left" w:pos="460"/>
        </w:tabs>
        <w:jc w:val="center"/>
      </w:pPr>
      <w:r>
        <w:rPr>
          <w:rStyle w:val="80"/>
          <w:rFonts w:eastAsia="Courier New"/>
          <w:b w:val="0"/>
          <w:bCs w:val="0"/>
        </w:rPr>
        <w:t>СРОКИ И МЕСТО ПРОВЕДЕНИЯ</w:t>
      </w:r>
    </w:p>
    <w:p w:rsidR="00BF6EB6" w:rsidRPr="00D065A4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D065A4">
        <w:rPr>
          <w:sz w:val="24"/>
          <w:szCs w:val="24"/>
        </w:rPr>
        <w:t>Соревнования проводятся с</w:t>
      </w:r>
      <w:r>
        <w:rPr>
          <w:sz w:val="24"/>
          <w:szCs w:val="24"/>
        </w:rPr>
        <w:t>о</w:t>
      </w:r>
      <w:r w:rsidRPr="00D065A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D065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Pr="00D065A4">
        <w:rPr>
          <w:sz w:val="24"/>
          <w:szCs w:val="24"/>
        </w:rPr>
        <w:t>(день приезда) по 1</w:t>
      </w:r>
      <w:r>
        <w:rPr>
          <w:sz w:val="24"/>
          <w:szCs w:val="24"/>
        </w:rPr>
        <w:t>2</w:t>
      </w:r>
      <w:r w:rsidRPr="00D065A4">
        <w:rPr>
          <w:sz w:val="24"/>
          <w:szCs w:val="24"/>
        </w:rPr>
        <w:t xml:space="preserve"> ноября </w:t>
      </w:r>
      <w:r w:rsidRPr="002C4649">
        <w:rPr>
          <w:sz w:val="24"/>
          <w:szCs w:val="24"/>
        </w:rPr>
        <w:t>(день отъезда)</w:t>
      </w:r>
      <w:r>
        <w:rPr>
          <w:sz w:val="24"/>
          <w:szCs w:val="24"/>
        </w:rPr>
        <w:t xml:space="preserve"> </w:t>
      </w:r>
      <w:r w:rsidRPr="00D065A4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D065A4">
        <w:rPr>
          <w:sz w:val="24"/>
          <w:szCs w:val="24"/>
        </w:rPr>
        <w:t xml:space="preserve"> года в </w:t>
      </w:r>
      <w:r>
        <w:rPr>
          <w:sz w:val="24"/>
          <w:szCs w:val="24"/>
        </w:rPr>
        <w:t>Н</w:t>
      </w:r>
      <w:r w:rsidRPr="00D065A4">
        <w:rPr>
          <w:sz w:val="24"/>
          <w:szCs w:val="24"/>
        </w:rPr>
        <w:t>АО «</w:t>
      </w:r>
      <w:r>
        <w:rPr>
          <w:sz w:val="24"/>
          <w:szCs w:val="24"/>
        </w:rPr>
        <w:t>Санаторий Циолковский</w:t>
      </w:r>
      <w:r w:rsidRPr="00D065A4">
        <w:rPr>
          <w:sz w:val="24"/>
          <w:szCs w:val="24"/>
        </w:rPr>
        <w:t xml:space="preserve">» по адресу: </w:t>
      </w:r>
      <w:r>
        <w:rPr>
          <w:sz w:val="24"/>
          <w:szCs w:val="24"/>
        </w:rPr>
        <w:t>Самарская</w:t>
      </w:r>
      <w:r w:rsidRPr="00D065A4">
        <w:rPr>
          <w:sz w:val="24"/>
          <w:szCs w:val="24"/>
        </w:rPr>
        <w:t xml:space="preserve"> область, </w:t>
      </w:r>
      <w:r>
        <w:rPr>
          <w:sz w:val="24"/>
          <w:szCs w:val="24"/>
        </w:rPr>
        <w:t>Красноярский район, п. Светлое поле</w:t>
      </w:r>
      <w:r w:rsidRPr="00D065A4">
        <w:rPr>
          <w:sz w:val="24"/>
          <w:szCs w:val="24"/>
        </w:rPr>
        <w:t xml:space="preserve">. Сайт </w:t>
      </w:r>
      <w:r>
        <w:rPr>
          <w:sz w:val="24"/>
          <w:szCs w:val="24"/>
        </w:rPr>
        <w:t xml:space="preserve">санатория: </w:t>
      </w:r>
      <w:hyperlink r:id="rId6" w:history="1">
        <w:r w:rsidRPr="0020192F">
          <w:rPr>
            <w:rStyle w:val="a3"/>
            <w:sz w:val="24"/>
            <w:szCs w:val="24"/>
          </w:rPr>
          <w:t>www.newsanatory.ru</w:t>
        </w:r>
      </w:hyperlink>
      <w:r w:rsidRPr="0020192F">
        <w:rPr>
          <w:sz w:val="24"/>
          <w:szCs w:val="24"/>
        </w:rPr>
        <w:t>.</w:t>
      </w:r>
      <w:r w:rsidRPr="00D065A4">
        <w:rPr>
          <w:sz w:val="24"/>
          <w:szCs w:val="24"/>
        </w:rPr>
        <w:t xml:space="preserve"> </w:t>
      </w:r>
    </w:p>
    <w:p w:rsidR="00BF6EB6" w:rsidRPr="00953F8B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bCs/>
          <w:color w:val="FF0000"/>
          <w:sz w:val="24"/>
          <w:szCs w:val="24"/>
        </w:rPr>
      </w:pPr>
      <w:proofErr w:type="gramStart"/>
      <w:r w:rsidRPr="00150150">
        <w:rPr>
          <w:sz w:val="24"/>
          <w:szCs w:val="24"/>
        </w:rPr>
        <w:t>Доставка до «Санаторий Циолковск</w:t>
      </w:r>
      <w:r>
        <w:rPr>
          <w:sz w:val="24"/>
          <w:szCs w:val="24"/>
        </w:rPr>
        <w:t>ий</w:t>
      </w:r>
      <w:r w:rsidRPr="00150150">
        <w:rPr>
          <w:sz w:val="24"/>
          <w:szCs w:val="24"/>
        </w:rPr>
        <w:t>» будет осуществляться автобусами от ж/д вокзала г. Самара</w:t>
      </w:r>
      <w:r>
        <w:rPr>
          <w:sz w:val="24"/>
          <w:szCs w:val="24"/>
        </w:rPr>
        <w:t xml:space="preserve"> </w:t>
      </w:r>
      <w:r w:rsidRPr="00D80768">
        <w:rPr>
          <w:sz w:val="24"/>
          <w:szCs w:val="24"/>
        </w:rPr>
        <w:t>(Приложение №</w:t>
      </w:r>
      <w:r>
        <w:rPr>
          <w:sz w:val="24"/>
          <w:szCs w:val="24"/>
        </w:rPr>
        <w:t xml:space="preserve"> </w:t>
      </w:r>
      <w:r w:rsidRPr="00D80768">
        <w:rPr>
          <w:sz w:val="24"/>
          <w:szCs w:val="24"/>
        </w:rPr>
        <w:t>4</w:t>
      </w:r>
      <w:r>
        <w:rPr>
          <w:sz w:val="24"/>
          <w:szCs w:val="24"/>
        </w:rPr>
        <w:t>.4</w:t>
      </w:r>
      <w:r w:rsidRPr="00D80768">
        <w:rPr>
          <w:sz w:val="24"/>
          <w:szCs w:val="24"/>
        </w:rPr>
        <w:t>).</w:t>
      </w:r>
      <w:proofErr w:type="gramEnd"/>
      <w:r w:rsidRPr="00150150">
        <w:rPr>
          <w:sz w:val="24"/>
          <w:szCs w:val="24"/>
        </w:rPr>
        <w:t xml:space="preserve"> </w:t>
      </w:r>
      <w:r w:rsidRPr="00150150">
        <w:rPr>
          <w:bCs/>
          <w:sz w:val="24"/>
          <w:szCs w:val="24"/>
        </w:rPr>
        <w:t xml:space="preserve">Услуга </w:t>
      </w:r>
      <w:r>
        <w:rPr>
          <w:bCs/>
          <w:sz w:val="24"/>
          <w:szCs w:val="24"/>
        </w:rPr>
        <w:t xml:space="preserve">платная и </w:t>
      </w:r>
      <w:r w:rsidRPr="00150150">
        <w:rPr>
          <w:bCs/>
          <w:sz w:val="24"/>
          <w:szCs w:val="24"/>
        </w:rPr>
        <w:t xml:space="preserve">предоставляется </w:t>
      </w:r>
      <w:r w:rsidRPr="00150150">
        <w:rPr>
          <w:sz w:val="24"/>
          <w:szCs w:val="24"/>
        </w:rPr>
        <w:t xml:space="preserve">организаторами согласно графику, сформированному по предварительным заявкам </w:t>
      </w:r>
      <w:r w:rsidRPr="00D80768">
        <w:rPr>
          <w:sz w:val="24"/>
          <w:szCs w:val="24"/>
        </w:rPr>
        <w:t>(Приложение №</w:t>
      </w:r>
      <w:r>
        <w:rPr>
          <w:sz w:val="24"/>
          <w:szCs w:val="24"/>
        </w:rPr>
        <w:t xml:space="preserve"> </w:t>
      </w:r>
      <w:r w:rsidRPr="00D80768">
        <w:rPr>
          <w:sz w:val="24"/>
          <w:szCs w:val="24"/>
        </w:rPr>
        <w:t>6).</w:t>
      </w:r>
      <w:r w:rsidRPr="00D80768">
        <w:rPr>
          <w:bCs/>
          <w:sz w:val="24"/>
          <w:szCs w:val="24"/>
        </w:rPr>
        <w:t xml:space="preserve"> </w:t>
      </w:r>
    </w:p>
    <w:p w:rsidR="00BF6EB6" w:rsidRPr="00662B5C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>
        <w:rPr>
          <w:bCs/>
          <w:sz w:val="24"/>
          <w:szCs w:val="24"/>
        </w:rPr>
        <w:t xml:space="preserve">Стоимость путевки (размещение и питание) согласно прейскуранту цен НАО «Санаторий Циолковского» (Приложение № 1). Бронирование путевок </w:t>
      </w:r>
      <w:r w:rsidRPr="00D80768">
        <w:rPr>
          <w:bCs/>
          <w:sz w:val="24"/>
          <w:szCs w:val="24"/>
        </w:rPr>
        <w:t>(Приложение №</w:t>
      </w:r>
      <w:r>
        <w:rPr>
          <w:bCs/>
          <w:sz w:val="24"/>
          <w:szCs w:val="24"/>
        </w:rPr>
        <w:t xml:space="preserve"> </w:t>
      </w:r>
      <w:r w:rsidRPr="00D8076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.1</w:t>
      </w:r>
      <w:r w:rsidRPr="00D80768">
        <w:rPr>
          <w:bCs/>
          <w:sz w:val="24"/>
          <w:szCs w:val="24"/>
        </w:rPr>
        <w:t xml:space="preserve"> и №</w:t>
      </w:r>
      <w:r>
        <w:rPr>
          <w:bCs/>
          <w:sz w:val="24"/>
          <w:szCs w:val="24"/>
        </w:rPr>
        <w:t xml:space="preserve"> </w:t>
      </w:r>
      <w:r w:rsidRPr="00D80768">
        <w:rPr>
          <w:bCs/>
          <w:sz w:val="24"/>
          <w:szCs w:val="24"/>
        </w:rPr>
        <w:t>5)</w:t>
      </w:r>
    </w:p>
    <w:p w:rsidR="00BF6EB6" w:rsidRPr="00257BE9" w:rsidRDefault="00BF6EB6" w:rsidP="00BF6EB6">
      <w:pPr>
        <w:rPr>
          <w:rFonts w:ascii="Times New Roman" w:hAnsi="Times New Roman" w:cs="Times New Roman"/>
        </w:rPr>
      </w:pPr>
    </w:p>
    <w:p w:rsidR="00BF6EB6" w:rsidRPr="00257BE9" w:rsidRDefault="00BF6EB6" w:rsidP="00BF6EB6">
      <w:pPr>
        <w:numPr>
          <w:ilvl w:val="0"/>
          <w:numId w:val="1"/>
        </w:numPr>
        <w:tabs>
          <w:tab w:val="left" w:pos="455"/>
        </w:tabs>
        <w:jc w:val="center"/>
      </w:pPr>
      <w:r>
        <w:rPr>
          <w:rStyle w:val="90"/>
          <w:rFonts w:eastAsia="Courier New"/>
          <w:b w:val="0"/>
          <w:bCs w:val="0"/>
          <w:u w:val="none"/>
        </w:rPr>
        <w:t>ТРЕБОВАНИЯ К УЧАСТНИКАМ СОРЕВНОВАНИЙ И УСЛОВИЯ ИХ ДОПУСКА</w:t>
      </w:r>
    </w:p>
    <w:p w:rsidR="00BF6EB6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D065A4">
        <w:rPr>
          <w:sz w:val="24"/>
          <w:szCs w:val="24"/>
        </w:rPr>
        <w:t>Требования к участникам</w:t>
      </w:r>
      <w:r>
        <w:rPr>
          <w:sz w:val="24"/>
          <w:szCs w:val="24"/>
        </w:rPr>
        <w:t xml:space="preserve"> соревнований</w:t>
      </w:r>
      <w:r w:rsidRPr="00D065A4">
        <w:rPr>
          <w:sz w:val="24"/>
          <w:szCs w:val="24"/>
        </w:rPr>
        <w:t xml:space="preserve"> и условия их допуска определены «Положением о </w:t>
      </w:r>
      <w:r>
        <w:rPr>
          <w:sz w:val="24"/>
          <w:szCs w:val="24"/>
        </w:rPr>
        <w:t xml:space="preserve">межрегиональных и </w:t>
      </w:r>
      <w:r w:rsidRPr="00D065A4">
        <w:rPr>
          <w:sz w:val="24"/>
          <w:szCs w:val="24"/>
        </w:rPr>
        <w:t>всероссийских</w:t>
      </w:r>
      <w:r>
        <w:rPr>
          <w:sz w:val="24"/>
          <w:szCs w:val="24"/>
        </w:rPr>
        <w:t xml:space="preserve"> официальных спортивных</w:t>
      </w:r>
      <w:r w:rsidRPr="00D065A4">
        <w:rPr>
          <w:sz w:val="24"/>
          <w:szCs w:val="24"/>
        </w:rPr>
        <w:t xml:space="preserve"> соревнованиях </w:t>
      </w:r>
      <w:r>
        <w:rPr>
          <w:sz w:val="24"/>
          <w:szCs w:val="24"/>
        </w:rPr>
        <w:t xml:space="preserve">по шахматам на </w:t>
      </w:r>
      <w:r w:rsidRPr="00D065A4">
        <w:rPr>
          <w:sz w:val="24"/>
          <w:szCs w:val="24"/>
        </w:rPr>
        <w:t>201</w:t>
      </w:r>
      <w:r>
        <w:rPr>
          <w:sz w:val="24"/>
          <w:szCs w:val="24"/>
        </w:rPr>
        <w:t xml:space="preserve">8 </w:t>
      </w:r>
      <w:r w:rsidRPr="00D065A4">
        <w:rPr>
          <w:sz w:val="24"/>
          <w:szCs w:val="24"/>
        </w:rPr>
        <w:t>г</w:t>
      </w:r>
      <w:r>
        <w:rPr>
          <w:sz w:val="24"/>
          <w:szCs w:val="24"/>
        </w:rPr>
        <w:t>од</w:t>
      </w:r>
      <w:r w:rsidRPr="00D065A4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BF6EB6" w:rsidRDefault="00BF6EB6" w:rsidP="00BF6EB6">
      <w:pPr>
        <w:pStyle w:val="5"/>
        <w:shd w:val="clear" w:color="auto" w:fill="auto"/>
        <w:spacing w:after="0" w:line="240" w:lineRule="auto"/>
        <w:ind w:right="20" w:firstLine="360"/>
        <w:rPr>
          <w:sz w:val="24"/>
          <w:szCs w:val="24"/>
        </w:rPr>
      </w:pPr>
      <w:proofErr w:type="gramStart"/>
      <w:r w:rsidRPr="00135761">
        <w:rPr>
          <w:sz w:val="24"/>
          <w:szCs w:val="24"/>
        </w:rPr>
        <w:t xml:space="preserve">К соревнованиям допускаются граждане России - юноши, девушки (до 19 лет) </w:t>
      </w:r>
      <w:r>
        <w:rPr>
          <w:sz w:val="24"/>
          <w:szCs w:val="24"/>
        </w:rPr>
        <w:t>2001</w:t>
      </w:r>
      <w:r w:rsidRPr="00135761">
        <w:rPr>
          <w:sz w:val="24"/>
          <w:szCs w:val="24"/>
        </w:rPr>
        <w:t>-</w:t>
      </w:r>
      <w:r>
        <w:rPr>
          <w:sz w:val="24"/>
          <w:szCs w:val="24"/>
        </w:rPr>
        <w:t>2002</w:t>
      </w:r>
      <w:r w:rsidRPr="00135761">
        <w:rPr>
          <w:sz w:val="24"/>
          <w:szCs w:val="24"/>
        </w:rPr>
        <w:t xml:space="preserve"> г.р., юноши, девушки (до 17 лет) 200</w:t>
      </w:r>
      <w:r>
        <w:rPr>
          <w:sz w:val="24"/>
          <w:szCs w:val="24"/>
        </w:rPr>
        <w:t>3</w:t>
      </w:r>
      <w:r w:rsidRPr="00135761">
        <w:rPr>
          <w:sz w:val="24"/>
          <w:szCs w:val="24"/>
        </w:rPr>
        <w:t>-200</w:t>
      </w:r>
      <w:r>
        <w:rPr>
          <w:sz w:val="24"/>
          <w:szCs w:val="24"/>
        </w:rPr>
        <w:t>4</w:t>
      </w:r>
      <w:r w:rsidRPr="00135761">
        <w:rPr>
          <w:sz w:val="24"/>
          <w:szCs w:val="24"/>
        </w:rPr>
        <w:t xml:space="preserve"> г.р., юноши, девушки (до 15 лет) 200</w:t>
      </w:r>
      <w:r>
        <w:rPr>
          <w:sz w:val="24"/>
          <w:szCs w:val="24"/>
        </w:rPr>
        <w:t>5</w:t>
      </w:r>
      <w:r w:rsidRPr="00135761">
        <w:rPr>
          <w:sz w:val="24"/>
          <w:szCs w:val="24"/>
        </w:rPr>
        <w:t>-200</w:t>
      </w:r>
      <w:r>
        <w:rPr>
          <w:sz w:val="24"/>
          <w:szCs w:val="24"/>
        </w:rPr>
        <w:t>6</w:t>
      </w:r>
      <w:r w:rsidRPr="00135761">
        <w:rPr>
          <w:sz w:val="24"/>
          <w:szCs w:val="24"/>
        </w:rPr>
        <w:t xml:space="preserve"> г.р., мальчики и девочки (до 13 лет) 200</w:t>
      </w:r>
      <w:r>
        <w:rPr>
          <w:sz w:val="24"/>
          <w:szCs w:val="24"/>
        </w:rPr>
        <w:t>7</w:t>
      </w:r>
      <w:r w:rsidRPr="00135761">
        <w:rPr>
          <w:sz w:val="24"/>
          <w:szCs w:val="24"/>
        </w:rPr>
        <w:t>-200</w:t>
      </w:r>
      <w:r>
        <w:rPr>
          <w:sz w:val="24"/>
          <w:szCs w:val="24"/>
        </w:rPr>
        <w:t>8</w:t>
      </w:r>
      <w:r w:rsidRPr="00135761">
        <w:rPr>
          <w:sz w:val="24"/>
          <w:szCs w:val="24"/>
        </w:rPr>
        <w:t xml:space="preserve"> г.р., мальчики и девочки (до 11 лет) 200</w:t>
      </w:r>
      <w:r>
        <w:rPr>
          <w:sz w:val="24"/>
          <w:szCs w:val="24"/>
        </w:rPr>
        <w:t>9</w:t>
      </w:r>
      <w:r w:rsidRPr="00135761">
        <w:rPr>
          <w:sz w:val="24"/>
          <w:szCs w:val="24"/>
        </w:rPr>
        <w:t>-20</w:t>
      </w:r>
      <w:r>
        <w:rPr>
          <w:sz w:val="24"/>
          <w:szCs w:val="24"/>
        </w:rPr>
        <w:t>10</w:t>
      </w:r>
      <w:r w:rsidRPr="00135761">
        <w:rPr>
          <w:sz w:val="24"/>
          <w:szCs w:val="24"/>
        </w:rPr>
        <w:t xml:space="preserve"> г.р.,</w:t>
      </w:r>
      <w:r w:rsidRPr="00D065A4">
        <w:rPr>
          <w:sz w:val="24"/>
          <w:szCs w:val="24"/>
        </w:rPr>
        <w:t xml:space="preserve"> которые проживают в субъектах Российской федерации, входящих в Приволжский </w:t>
      </w:r>
      <w:r>
        <w:rPr>
          <w:sz w:val="24"/>
          <w:szCs w:val="24"/>
        </w:rPr>
        <w:t>федеральный округ</w:t>
      </w:r>
      <w:r w:rsidRPr="00D065A4">
        <w:rPr>
          <w:sz w:val="24"/>
          <w:szCs w:val="24"/>
        </w:rPr>
        <w:t xml:space="preserve"> и включённые</w:t>
      </w:r>
      <w:proofErr w:type="gramEnd"/>
      <w:r w:rsidRPr="00D065A4">
        <w:rPr>
          <w:sz w:val="24"/>
          <w:szCs w:val="24"/>
        </w:rPr>
        <w:t xml:space="preserve"> в </w:t>
      </w:r>
      <w:r>
        <w:rPr>
          <w:sz w:val="24"/>
          <w:szCs w:val="24"/>
        </w:rPr>
        <w:t>официальные заявки шахматных федераций субъекта</w:t>
      </w:r>
      <w:r w:rsidRPr="00D065A4">
        <w:rPr>
          <w:sz w:val="24"/>
          <w:szCs w:val="24"/>
        </w:rPr>
        <w:t>.</w:t>
      </w:r>
    </w:p>
    <w:p w:rsidR="00BF6EB6" w:rsidRPr="0056660D" w:rsidRDefault="00BF6EB6" w:rsidP="00BF6EB6">
      <w:pPr>
        <w:pStyle w:val="51"/>
        <w:shd w:val="clear" w:color="auto" w:fill="auto"/>
        <w:spacing w:line="240" w:lineRule="auto"/>
        <w:ind w:left="-85" w:firstLine="445"/>
        <w:jc w:val="both"/>
        <w:rPr>
          <w:rFonts w:ascii="Times New Roman" w:hAnsi="Times New Roman"/>
          <w:sz w:val="24"/>
          <w:szCs w:val="24"/>
        </w:rPr>
      </w:pPr>
      <w:r w:rsidRPr="0056660D">
        <w:rPr>
          <w:rFonts w:ascii="Times New Roman" w:hAnsi="Times New Roman"/>
          <w:sz w:val="24"/>
          <w:szCs w:val="24"/>
        </w:rPr>
        <w:t>Основными участниками считаются шахматисты, занявшие первые места в первенствах субъектов ПФО среди юношей и девушек в своих возрастных группах</w:t>
      </w:r>
      <w:r>
        <w:rPr>
          <w:rFonts w:ascii="Times New Roman" w:hAnsi="Times New Roman"/>
          <w:sz w:val="24"/>
          <w:szCs w:val="24"/>
        </w:rPr>
        <w:t>,</w:t>
      </w:r>
      <w:r w:rsidRPr="0056660D">
        <w:rPr>
          <w:rFonts w:ascii="Times New Roman" w:hAnsi="Times New Roman"/>
          <w:sz w:val="24"/>
          <w:szCs w:val="24"/>
        </w:rPr>
        <w:t xml:space="preserve"> победители первенств ПФО 201</w:t>
      </w:r>
      <w:r>
        <w:rPr>
          <w:rFonts w:ascii="Times New Roman" w:hAnsi="Times New Roman"/>
          <w:sz w:val="24"/>
          <w:szCs w:val="24"/>
        </w:rPr>
        <w:t>7</w:t>
      </w:r>
      <w:r w:rsidRPr="0056660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89A">
        <w:rPr>
          <w:rFonts w:ascii="Times New Roman" w:hAnsi="Times New Roman"/>
          <w:b/>
          <w:sz w:val="24"/>
          <w:szCs w:val="24"/>
        </w:rPr>
        <w:t>и участники первенства России 2019 года</w:t>
      </w:r>
      <w:r w:rsidRPr="00B3089A">
        <w:rPr>
          <w:rFonts w:ascii="Times New Roman" w:hAnsi="Times New Roman"/>
          <w:sz w:val="24"/>
          <w:szCs w:val="24"/>
        </w:rPr>
        <w:t>.</w:t>
      </w:r>
      <w:r w:rsidRPr="0056660D">
        <w:rPr>
          <w:rFonts w:ascii="Times New Roman" w:hAnsi="Times New Roman"/>
          <w:sz w:val="24"/>
          <w:szCs w:val="24"/>
        </w:rPr>
        <w:t xml:space="preserve"> Основные участники допускаются без турнирного взноса.</w:t>
      </w:r>
    </w:p>
    <w:p w:rsidR="00BF6EB6" w:rsidRPr="0056660D" w:rsidRDefault="00BF6EB6" w:rsidP="00BF6EB6">
      <w:pPr>
        <w:pStyle w:val="51"/>
        <w:shd w:val="clear" w:color="auto" w:fill="auto"/>
        <w:spacing w:line="240" w:lineRule="auto"/>
        <w:ind w:left="-85" w:firstLine="445"/>
        <w:jc w:val="both"/>
        <w:rPr>
          <w:rFonts w:ascii="Times New Roman" w:hAnsi="Times New Roman"/>
          <w:sz w:val="24"/>
          <w:szCs w:val="24"/>
        </w:rPr>
      </w:pPr>
      <w:r w:rsidRPr="0056660D">
        <w:rPr>
          <w:rFonts w:ascii="Times New Roman" w:hAnsi="Times New Roman"/>
          <w:sz w:val="24"/>
          <w:szCs w:val="24"/>
        </w:rPr>
        <w:t xml:space="preserve">Дополнительными участниками являются все остальные шахматисты по заявкам аккредитованных шахматных федераций субъектов ПФО. </w:t>
      </w:r>
    </w:p>
    <w:p w:rsidR="00BF6EB6" w:rsidRPr="0056660D" w:rsidRDefault="00BF6EB6" w:rsidP="00BF6EB6">
      <w:pPr>
        <w:pStyle w:val="51"/>
        <w:shd w:val="clear" w:color="auto" w:fill="auto"/>
        <w:spacing w:line="240" w:lineRule="auto"/>
        <w:ind w:left="-85" w:firstLine="445"/>
        <w:jc w:val="both"/>
        <w:rPr>
          <w:rFonts w:ascii="Times New Roman" w:hAnsi="Times New Roman"/>
          <w:sz w:val="24"/>
          <w:szCs w:val="24"/>
        </w:rPr>
      </w:pPr>
      <w:r w:rsidRPr="0056660D">
        <w:rPr>
          <w:rFonts w:ascii="Times New Roman" w:hAnsi="Times New Roman"/>
          <w:sz w:val="24"/>
          <w:szCs w:val="24"/>
        </w:rPr>
        <w:t>За дополнительного участника из средств шахматных федераций субъектов ПФО и других внебюджетных источников уплачивается турнирный взнос в размере:</w:t>
      </w:r>
    </w:p>
    <w:p w:rsidR="00BF6EB6" w:rsidRPr="0056660D" w:rsidRDefault="00BF6EB6" w:rsidP="00BF6EB6">
      <w:pPr>
        <w:pStyle w:val="51"/>
        <w:shd w:val="clear" w:color="auto" w:fill="auto"/>
        <w:spacing w:line="240" w:lineRule="auto"/>
        <w:ind w:left="-85" w:firstLine="4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660D">
        <w:rPr>
          <w:rFonts w:ascii="Times New Roman" w:hAnsi="Times New Roman"/>
          <w:sz w:val="24"/>
          <w:szCs w:val="24"/>
        </w:rPr>
        <w:t xml:space="preserve">- 500 рублей для занявших 2-5 места в первенстве субъекта ПФО; </w:t>
      </w:r>
      <w:proofErr w:type="gramEnd"/>
    </w:p>
    <w:p w:rsidR="00BF6EB6" w:rsidRPr="0056660D" w:rsidRDefault="00BF6EB6" w:rsidP="00BF6EB6">
      <w:pPr>
        <w:pStyle w:val="51"/>
        <w:shd w:val="clear" w:color="auto" w:fill="auto"/>
        <w:spacing w:line="240" w:lineRule="auto"/>
        <w:ind w:left="-85" w:firstLine="4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660D">
        <w:rPr>
          <w:rFonts w:ascii="Times New Roman" w:hAnsi="Times New Roman"/>
          <w:sz w:val="24"/>
          <w:szCs w:val="24"/>
        </w:rPr>
        <w:t xml:space="preserve">- 1000 рублей для занявших не ниже 10 места в первенстве субъекта ПФО; </w:t>
      </w:r>
      <w:proofErr w:type="gramEnd"/>
    </w:p>
    <w:p w:rsidR="00BF6EB6" w:rsidRPr="0056660D" w:rsidRDefault="00BF6EB6" w:rsidP="00BF6EB6">
      <w:pPr>
        <w:pStyle w:val="51"/>
        <w:shd w:val="clear" w:color="auto" w:fill="auto"/>
        <w:spacing w:line="240" w:lineRule="auto"/>
        <w:ind w:left="-85" w:firstLine="4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660D">
        <w:rPr>
          <w:rFonts w:ascii="Times New Roman" w:hAnsi="Times New Roman"/>
          <w:sz w:val="24"/>
          <w:szCs w:val="24"/>
        </w:rPr>
        <w:t>- 2000 рублей для занявших 11 место и ниже в первенстве субъекта ПФО;</w:t>
      </w:r>
      <w:proofErr w:type="gramEnd"/>
    </w:p>
    <w:p w:rsidR="00BF6EB6" w:rsidRPr="0056660D" w:rsidRDefault="00BF6EB6" w:rsidP="00BF6EB6">
      <w:pPr>
        <w:pStyle w:val="51"/>
        <w:shd w:val="clear" w:color="auto" w:fill="auto"/>
        <w:spacing w:line="240" w:lineRule="auto"/>
        <w:ind w:left="-85" w:firstLine="445"/>
        <w:jc w:val="both"/>
        <w:rPr>
          <w:rFonts w:ascii="Times New Roman" w:hAnsi="Times New Roman"/>
          <w:sz w:val="24"/>
          <w:szCs w:val="24"/>
        </w:rPr>
      </w:pPr>
      <w:r w:rsidRPr="0056660D">
        <w:rPr>
          <w:rFonts w:ascii="Times New Roman" w:hAnsi="Times New Roman"/>
          <w:sz w:val="24"/>
          <w:szCs w:val="24"/>
        </w:rPr>
        <w:t xml:space="preserve">- 3000 рублей </w:t>
      </w:r>
      <w:proofErr w:type="gramStart"/>
      <w:r w:rsidRPr="0056660D">
        <w:rPr>
          <w:rFonts w:ascii="Times New Roman" w:hAnsi="Times New Roman"/>
          <w:sz w:val="24"/>
          <w:szCs w:val="24"/>
        </w:rPr>
        <w:t>для</w:t>
      </w:r>
      <w:proofErr w:type="gramEnd"/>
      <w:r w:rsidRPr="0056660D">
        <w:rPr>
          <w:rFonts w:ascii="Times New Roman" w:hAnsi="Times New Roman"/>
          <w:sz w:val="24"/>
          <w:szCs w:val="24"/>
        </w:rPr>
        <w:t xml:space="preserve"> не участвовавших в этих соревнованиях. </w:t>
      </w:r>
    </w:p>
    <w:p w:rsidR="00BF6EB6" w:rsidRPr="0056660D" w:rsidRDefault="00BF6EB6" w:rsidP="00BF6EB6">
      <w:pPr>
        <w:pStyle w:val="51"/>
        <w:shd w:val="clear" w:color="auto" w:fill="auto"/>
        <w:spacing w:line="240" w:lineRule="auto"/>
        <w:ind w:left="-85" w:firstLine="445"/>
        <w:jc w:val="both"/>
        <w:rPr>
          <w:rFonts w:ascii="Times New Roman" w:hAnsi="Times New Roman"/>
          <w:sz w:val="24"/>
          <w:szCs w:val="24"/>
        </w:rPr>
      </w:pPr>
      <w:r w:rsidRPr="0056660D">
        <w:rPr>
          <w:rFonts w:ascii="Times New Roman" w:hAnsi="Times New Roman"/>
          <w:sz w:val="24"/>
          <w:szCs w:val="24"/>
        </w:rPr>
        <w:t>Турнирные взносы вносятся тренерами-представителями, сопровождающими участников, наличным путем в день приезда.</w:t>
      </w:r>
    </w:p>
    <w:p w:rsidR="00BF6EB6" w:rsidRPr="00B3089A" w:rsidRDefault="00BF6EB6" w:rsidP="00BF6EB6">
      <w:pPr>
        <w:pStyle w:val="5"/>
        <w:shd w:val="clear" w:color="auto" w:fill="auto"/>
        <w:spacing w:after="0" w:line="240" w:lineRule="auto"/>
        <w:ind w:right="20" w:firstLine="360"/>
        <w:rPr>
          <w:b/>
          <w:sz w:val="23"/>
          <w:szCs w:val="23"/>
        </w:rPr>
      </w:pPr>
      <w:r w:rsidRPr="00B2533F">
        <w:rPr>
          <w:sz w:val="24"/>
          <w:szCs w:val="24"/>
        </w:rPr>
        <w:t xml:space="preserve">Все </w:t>
      </w:r>
      <w:r>
        <w:rPr>
          <w:sz w:val="24"/>
          <w:szCs w:val="24"/>
        </w:rPr>
        <w:t>соревнования</w:t>
      </w:r>
      <w:r w:rsidRPr="00B2533F">
        <w:rPr>
          <w:sz w:val="24"/>
          <w:szCs w:val="24"/>
        </w:rPr>
        <w:t xml:space="preserve"> направляются в РШФ на обсчет российского</w:t>
      </w:r>
      <w:r>
        <w:rPr>
          <w:sz w:val="24"/>
          <w:szCs w:val="24"/>
        </w:rPr>
        <w:t xml:space="preserve"> </w:t>
      </w:r>
      <w:r w:rsidRPr="00B3089A">
        <w:rPr>
          <w:b/>
          <w:sz w:val="24"/>
          <w:szCs w:val="24"/>
        </w:rPr>
        <w:t>и международного рейтингов.</w:t>
      </w:r>
    </w:p>
    <w:p w:rsidR="00BF6EB6" w:rsidRDefault="00BF6EB6" w:rsidP="00BF6EB6">
      <w:pPr>
        <w:pStyle w:val="5"/>
        <w:shd w:val="clear" w:color="auto" w:fill="auto"/>
        <w:spacing w:after="0" w:line="240" w:lineRule="auto"/>
        <w:ind w:right="20" w:firstLine="360"/>
        <w:rPr>
          <w:sz w:val="24"/>
          <w:szCs w:val="24"/>
        </w:rPr>
      </w:pPr>
      <w:r w:rsidRPr="00332C1F">
        <w:rPr>
          <w:sz w:val="24"/>
          <w:szCs w:val="24"/>
        </w:rPr>
        <w:t xml:space="preserve">Поведение участников </w:t>
      </w:r>
      <w:r>
        <w:rPr>
          <w:sz w:val="24"/>
          <w:szCs w:val="24"/>
        </w:rPr>
        <w:t>в период проведения соревнований</w:t>
      </w:r>
      <w:r w:rsidRPr="00332C1F">
        <w:rPr>
          <w:sz w:val="24"/>
          <w:szCs w:val="24"/>
        </w:rPr>
        <w:t xml:space="preserve"> регламентируется в соответствии с Положением «О спортивных санкциях в виде спорта «шахматы».</w:t>
      </w:r>
    </w:p>
    <w:p w:rsidR="00BF6EB6" w:rsidRDefault="00BF6EB6" w:rsidP="00BF6EB6">
      <w:pPr>
        <w:pStyle w:val="5"/>
        <w:shd w:val="clear" w:color="auto" w:fill="auto"/>
        <w:spacing w:after="0" w:line="240" w:lineRule="auto"/>
        <w:ind w:right="20" w:firstLine="360"/>
        <w:rPr>
          <w:sz w:val="24"/>
          <w:szCs w:val="24"/>
        </w:rPr>
      </w:pPr>
      <w:r w:rsidRPr="00D065A4">
        <w:rPr>
          <w:sz w:val="24"/>
          <w:szCs w:val="24"/>
        </w:rPr>
        <w:t xml:space="preserve">На </w:t>
      </w:r>
      <w:r>
        <w:rPr>
          <w:sz w:val="24"/>
          <w:szCs w:val="24"/>
        </w:rPr>
        <w:t>соревновании</w:t>
      </w:r>
      <w:r w:rsidRPr="00D065A4">
        <w:rPr>
          <w:sz w:val="24"/>
          <w:szCs w:val="24"/>
        </w:rPr>
        <w:t xml:space="preserve"> создаётся Апелляцио</w:t>
      </w:r>
      <w:r>
        <w:rPr>
          <w:sz w:val="24"/>
          <w:szCs w:val="24"/>
        </w:rPr>
        <w:t>нный комитет</w:t>
      </w:r>
      <w:r w:rsidRPr="00D065A4">
        <w:rPr>
          <w:sz w:val="24"/>
          <w:szCs w:val="24"/>
        </w:rPr>
        <w:t xml:space="preserve"> (АК). АК в количестве пяти человек (три основных и два запасных) избирается на </w:t>
      </w:r>
      <w:r>
        <w:rPr>
          <w:sz w:val="24"/>
          <w:szCs w:val="24"/>
        </w:rPr>
        <w:t xml:space="preserve">техническом </w:t>
      </w:r>
      <w:r w:rsidRPr="00D065A4">
        <w:rPr>
          <w:sz w:val="24"/>
          <w:szCs w:val="24"/>
        </w:rPr>
        <w:t>сов</w:t>
      </w:r>
      <w:r>
        <w:rPr>
          <w:sz w:val="24"/>
          <w:szCs w:val="24"/>
        </w:rPr>
        <w:t>ещании руководителей делегаций 2</w:t>
      </w:r>
      <w:r w:rsidRPr="00D065A4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D065A4">
        <w:rPr>
          <w:sz w:val="24"/>
          <w:szCs w:val="24"/>
        </w:rPr>
        <w:t>.201</w:t>
      </w:r>
      <w:r>
        <w:rPr>
          <w:sz w:val="24"/>
          <w:szCs w:val="24"/>
        </w:rPr>
        <w:t>8г. Протест на решение</w:t>
      </w:r>
      <w:r w:rsidRPr="00D065A4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D065A4">
        <w:rPr>
          <w:sz w:val="24"/>
          <w:szCs w:val="24"/>
        </w:rPr>
        <w:t xml:space="preserve">лавного судьи </w:t>
      </w:r>
      <w:r>
        <w:rPr>
          <w:sz w:val="24"/>
          <w:szCs w:val="24"/>
        </w:rPr>
        <w:t>может быть подан</w:t>
      </w:r>
      <w:r w:rsidRPr="00D065A4">
        <w:rPr>
          <w:sz w:val="24"/>
          <w:szCs w:val="24"/>
        </w:rPr>
        <w:t xml:space="preserve"> в АК в письменном виде не позднее 30 минут после окончания тура и при внесении залоговой суммы 1000 (одна тысяча) рублей. При удовлетворении протеста деньги возвращаются, в противном случае деньги </w:t>
      </w:r>
      <w:r>
        <w:rPr>
          <w:sz w:val="24"/>
          <w:szCs w:val="24"/>
        </w:rPr>
        <w:t>поступают</w:t>
      </w:r>
      <w:r w:rsidRPr="00D065A4">
        <w:rPr>
          <w:sz w:val="24"/>
          <w:szCs w:val="24"/>
        </w:rPr>
        <w:t xml:space="preserve"> в призовой фонд соревнований. Решение АК является окончательным.</w:t>
      </w:r>
    </w:p>
    <w:p w:rsidR="00BF6EB6" w:rsidRPr="00D065A4" w:rsidRDefault="00BF6EB6" w:rsidP="00BF6EB6">
      <w:pPr>
        <w:pStyle w:val="5"/>
        <w:shd w:val="clear" w:color="auto" w:fill="auto"/>
        <w:spacing w:after="0" w:line="240" w:lineRule="auto"/>
        <w:ind w:right="20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Обязательный</w:t>
      </w:r>
      <w:proofErr w:type="gramEnd"/>
      <w:r>
        <w:rPr>
          <w:sz w:val="24"/>
          <w:szCs w:val="24"/>
        </w:rPr>
        <w:t xml:space="preserve"> читинг-контроль на спортивных соревнованиях проводится с соблюдением требований </w:t>
      </w:r>
      <w:proofErr w:type="spellStart"/>
      <w:r>
        <w:rPr>
          <w:sz w:val="24"/>
          <w:szCs w:val="24"/>
        </w:rPr>
        <w:t>Античитерских</w:t>
      </w:r>
      <w:proofErr w:type="spellEnd"/>
      <w:r>
        <w:rPr>
          <w:sz w:val="24"/>
          <w:szCs w:val="24"/>
        </w:rPr>
        <w:t xml:space="preserve"> правил, утвержденных ФИДЕ, при стандартном уровне защиты.</w:t>
      </w:r>
    </w:p>
    <w:p w:rsidR="00BF6EB6" w:rsidRPr="0041573C" w:rsidRDefault="00BF6EB6" w:rsidP="00BF6EB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BF6EB6" w:rsidRPr="005355E4" w:rsidRDefault="00BF6EB6" w:rsidP="00BF6EB6">
      <w:pPr>
        <w:pStyle w:val="5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rStyle w:val="a5"/>
          <w:sz w:val="24"/>
          <w:szCs w:val="24"/>
        </w:rPr>
        <w:lastRenderedPageBreak/>
        <w:t xml:space="preserve">  ПРОГРАММА СОРЕВНОВАНИЙ</w:t>
      </w:r>
    </w:p>
    <w:p w:rsidR="00BF6EB6" w:rsidRPr="002C1C0F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D065A4">
        <w:rPr>
          <w:sz w:val="24"/>
          <w:szCs w:val="24"/>
        </w:rPr>
        <w:t>Соревновани</w:t>
      </w:r>
      <w:r w:rsidRPr="002C1C0F">
        <w:rPr>
          <w:sz w:val="24"/>
          <w:szCs w:val="24"/>
        </w:rPr>
        <w:t>я</w:t>
      </w:r>
      <w:r>
        <w:rPr>
          <w:sz w:val="24"/>
          <w:szCs w:val="24"/>
        </w:rPr>
        <w:t xml:space="preserve"> провод</w:t>
      </w:r>
      <w:r w:rsidRPr="002C1C0F">
        <w:rPr>
          <w:sz w:val="24"/>
          <w:szCs w:val="24"/>
        </w:rPr>
        <w:t>ятся</w:t>
      </w:r>
      <w:r w:rsidRPr="00D065A4">
        <w:rPr>
          <w:sz w:val="24"/>
          <w:szCs w:val="24"/>
        </w:rPr>
        <w:t xml:space="preserve"> в </w:t>
      </w:r>
      <w:r w:rsidRPr="002C1C0F">
        <w:rPr>
          <w:sz w:val="24"/>
          <w:szCs w:val="24"/>
        </w:rPr>
        <w:t xml:space="preserve">Доме творчества на территории </w:t>
      </w:r>
      <w:r>
        <w:rPr>
          <w:sz w:val="24"/>
          <w:szCs w:val="24"/>
        </w:rPr>
        <w:t>Н</w:t>
      </w:r>
      <w:r w:rsidRPr="00D065A4">
        <w:rPr>
          <w:sz w:val="24"/>
          <w:szCs w:val="24"/>
        </w:rPr>
        <w:t>АО «</w:t>
      </w:r>
      <w:r w:rsidRPr="002C1C0F">
        <w:rPr>
          <w:sz w:val="24"/>
          <w:szCs w:val="24"/>
        </w:rPr>
        <w:t>Санаторий Циолковский</w:t>
      </w:r>
      <w:r w:rsidRPr="00D065A4">
        <w:rPr>
          <w:sz w:val="24"/>
          <w:szCs w:val="24"/>
        </w:rPr>
        <w:t xml:space="preserve">». </w:t>
      </w:r>
    </w:p>
    <w:p w:rsidR="00BF6EB6" w:rsidRPr="005355E4" w:rsidRDefault="00BF6EB6" w:rsidP="00BF6EB6">
      <w:pPr>
        <w:pStyle w:val="31"/>
        <w:ind w:firstLine="708"/>
        <w:jc w:val="center"/>
        <w:rPr>
          <w:sz w:val="24"/>
          <w:szCs w:val="24"/>
        </w:rPr>
      </w:pPr>
      <w:r w:rsidRPr="005355E4">
        <w:rPr>
          <w:sz w:val="24"/>
          <w:szCs w:val="24"/>
          <w:lang w:val="ru-RU"/>
        </w:rPr>
        <w:t>Расписание</w:t>
      </w:r>
      <w:r w:rsidRPr="005355E4">
        <w:rPr>
          <w:sz w:val="24"/>
          <w:szCs w:val="24"/>
        </w:rPr>
        <w:t xml:space="preserve"> соревновани</w:t>
      </w:r>
      <w:r>
        <w:rPr>
          <w:sz w:val="24"/>
          <w:szCs w:val="24"/>
          <w:lang w:val="ru-RU"/>
        </w:rPr>
        <w:t>й</w:t>
      </w:r>
      <w:r w:rsidRPr="005355E4">
        <w:rPr>
          <w:sz w:val="24"/>
          <w:szCs w:val="24"/>
        </w:rPr>
        <w:t>:</w:t>
      </w:r>
    </w:p>
    <w:tbl>
      <w:tblPr>
        <w:tblW w:w="9593" w:type="dxa"/>
        <w:tblInd w:w="289" w:type="dxa"/>
        <w:tblLayout w:type="fixed"/>
        <w:tblLook w:val="00A0" w:firstRow="1" w:lastRow="0" w:firstColumn="1" w:lastColumn="0" w:noHBand="0" w:noVBand="0"/>
      </w:tblPr>
      <w:tblGrid>
        <w:gridCol w:w="1668"/>
        <w:gridCol w:w="2835"/>
        <w:gridCol w:w="5090"/>
      </w:tblGrid>
      <w:tr w:rsidR="00BF6EB6" w:rsidRPr="005355E4" w:rsidTr="00795CB3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Программа</w:t>
            </w:r>
          </w:p>
        </w:tc>
      </w:tr>
      <w:tr w:rsidR="00BF6EB6" w:rsidRPr="005355E4" w:rsidTr="00795CB3">
        <w:trPr>
          <w:trHeight w:val="284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5355E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11.00 до 20</w:t>
            </w:r>
            <w:r w:rsidRPr="005355E4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Регистрация участников</w:t>
            </w:r>
          </w:p>
        </w:tc>
      </w:tr>
      <w:tr w:rsidR="00BF6EB6" w:rsidRPr="005355E4" w:rsidTr="00795CB3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5355E4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Заседание комиссии по допуску</w:t>
            </w:r>
          </w:p>
        </w:tc>
      </w:tr>
      <w:tr w:rsidR="00BF6EB6" w:rsidRPr="005355E4" w:rsidTr="00795CB3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5355E4">
              <w:rPr>
                <w:sz w:val="24"/>
                <w:szCs w:val="24"/>
                <w:lang w:val="ru-RU"/>
              </w:rPr>
              <w:t>.20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Заседание главной судейской коллегии</w:t>
            </w:r>
          </w:p>
        </w:tc>
      </w:tr>
      <w:tr w:rsidR="00BF6EB6" w:rsidRPr="005355E4" w:rsidTr="00795CB3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5355E4">
              <w:rPr>
                <w:sz w:val="24"/>
                <w:szCs w:val="24"/>
                <w:lang w:val="ru-RU"/>
              </w:rPr>
              <w:t>.40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Проведение технического совещания</w:t>
            </w:r>
          </w:p>
        </w:tc>
      </w:tr>
      <w:tr w:rsidR="00BF6EB6" w:rsidRPr="005355E4" w:rsidTr="00795CB3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036D48" w:rsidRDefault="00BF6EB6" w:rsidP="00795CB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036D48">
              <w:rPr>
                <w:sz w:val="24"/>
                <w:szCs w:val="24"/>
                <w:lang w:val="ru-RU"/>
              </w:rPr>
              <w:t>23.40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Жеребьевка 1 тура</w:t>
            </w:r>
          </w:p>
        </w:tc>
      </w:tr>
      <w:tr w:rsidR="00BF6EB6" w:rsidRPr="005355E4" w:rsidTr="00795CB3">
        <w:trPr>
          <w:trHeight w:val="284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5355E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5355E4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Церемония открытия</w:t>
            </w:r>
          </w:p>
        </w:tc>
      </w:tr>
      <w:tr w:rsidR="00BF6EB6" w:rsidRPr="005355E4" w:rsidTr="00795CB3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5355E4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Pr="005355E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 xml:space="preserve">1 тур </w:t>
            </w:r>
          </w:p>
        </w:tc>
      </w:tr>
      <w:tr w:rsidR="00BF6EB6" w:rsidRPr="005355E4" w:rsidTr="00795CB3">
        <w:trPr>
          <w:trHeight w:val="284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5355E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5355E4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 xml:space="preserve">2 тур </w:t>
            </w:r>
          </w:p>
        </w:tc>
      </w:tr>
      <w:tr w:rsidR="00BF6EB6" w:rsidRPr="005355E4" w:rsidTr="00795CB3">
        <w:trPr>
          <w:trHeight w:val="284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5355E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5355E4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 xml:space="preserve">3 тур </w:t>
            </w:r>
          </w:p>
        </w:tc>
      </w:tr>
      <w:tr w:rsidR="00BF6EB6" w:rsidRPr="005355E4" w:rsidTr="00795CB3">
        <w:trPr>
          <w:trHeight w:val="284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5355E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5355E4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 xml:space="preserve">4 тур </w:t>
            </w:r>
          </w:p>
        </w:tc>
      </w:tr>
      <w:tr w:rsidR="00BF6EB6" w:rsidRPr="005355E4" w:rsidTr="00795CB3">
        <w:trPr>
          <w:trHeight w:val="284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5355E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5355E4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 xml:space="preserve">5 тур </w:t>
            </w:r>
          </w:p>
        </w:tc>
      </w:tr>
      <w:tr w:rsidR="00BF6EB6" w:rsidRPr="005355E4" w:rsidTr="00795CB3">
        <w:trPr>
          <w:trHeight w:val="284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5355E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5355E4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6 тур</w:t>
            </w:r>
          </w:p>
        </w:tc>
      </w:tr>
      <w:tr w:rsidR="00BF6EB6" w:rsidRPr="005355E4" w:rsidTr="00795CB3">
        <w:trPr>
          <w:trHeight w:val="284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5355E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5355E4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 xml:space="preserve">7 тур </w:t>
            </w:r>
          </w:p>
        </w:tc>
      </w:tr>
      <w:tr w:rsidR="00BF6EB6" w:rsidRPr="005355E4" w:rsidTr="00795CB3">
        <w:trPr>
          <w:trHeight w:val="284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5355E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5355E4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 xml:space="preserve">8 тур </w:t>
            </w:r>
          </w:p>
        </w:tc>
      </w:tr>
      <w:tr w:rsidR="00BF6EB6" w:rsidRPr="005355E4" w:rsidTr="00795CB3">
        <w:trPr>
          <w:trHeight w:val="284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5355E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036D48" w:rsidRDefault="00BF6EB6" w:rsidP="00795CB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036D48">
              <w:rPr>
                <w:sz w:val="24"/>
                <w:szCs w:val="24"/>
                <w:lang w:val="ru-RU"/>
              </w:rPr>
              <w:t>09.00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 xml:space="preserve">9 тур </w:t>
            </w:r>
          </w:p>
        </w:tc>
      </w:tr>
      <w:tr w:rsidR="00BF6EB6" w:rsidRPr="005355E4" w:rsidTr="00795CB3">
        <w:trPr>
          <w:trHeight w:val="284"/>
        </w:trPr>
        <w:tc>
          <w:tcPr>
            <w:tcW w:w="16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16.00</w:t>
            </w:r>
          </w:p>
        </w:tc>
        <w:tc>
          <w:tcPr>
            <w:tcW w:w="5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EB6" w:rsidRPr="005355E4" w:rsidRDefault="00BF6EB6" w:rsidP="00795CB3">
            <w:pPr>
              <w:pStyle w:val="31"/>
              <w:ind w:left="170" w:right="96"/>
              <w:jc w:val="left"/>
              <w:rPr>
                <w:sz w:val="24"/>
                <w:szCs w:val="24"/>
                <w:lang w:val="ru-RU"/>
              </w:rPr>
            </w:pPr>
            <w:r w:rsidRPr="005355E4">
              <w:rPr>
                <w:sz w:val="24"/>
                <w:szCs w:val="24"/>
                <w:lang w:val="ru-RU"/>
              </w:rPr>
              <w:t>Церемония закрытия</w:t>
            </w:r>
          </w:p>
        </w:tc>
      </w:tr>
    </w:tbl>
    <w:p w:rsidR="00BF6EB6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</w:p>
    <w:p w:rsidR="00BF6EB6" w:rsidRPr="00AC6D16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3E35A1">
        <w:rPr>
          <w:sz w:val="24"/>
          <w:szCs w:val="24"/>
        </w:rPr>
        <w:t>Соревнования проводятся по швейцарской системе в 9 туров с приме</w:t>
      </w:r>
      <w:r>
        <w:rPr>
          <w:sz w:val="24"/>
          <w:szCs w:val="24"/>
        </w:rPr>
        <w:t xml:space="preserve">нением компьютерной </w:t>
      </w:r>
      <w:r w:rsidRPr="00AC6D16">
        <w:rPr>
          <w:sz w:val="24"/>
          <w:szCs w:val="24"/>
        </w:rPr>
        <w:t xml:space="preserve">жеребьевки </w:t>
      </w:r>
      <w:r w:rsidRPr="0018097E">
        <w:rPr>
          <w:sz w:val="24"/>
          <w:szCs w:val="24"/>
        </w:rPr>
        <w:t>Swiss Manager.</w:t>
      </w:r>
    </w:p>
    <w:p w:rsidR="00BF6EB6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3E35A1">
        <w:rPr>
          <w:sz w:val="24"/>
          <w:szCs w:val="24"/>
        </w:rPr>
        <w:t xml:space="preserve">Контроль времени – 1 час 30 минут на </w:t>
      </w:r>
      <w:r>
        <w:rPr>
          <w:sz w:val="24"/>
          <w:szCs w:val="24"/>
        </w:rPr>
        <w:t>партию</w:t>
      </w:r>
      <w:r w:rsidRPr="003E35A1">
        <w:rPr>
          <w:sz w:val="24"/>
          <w:szCs w:val="24"/>
        </w:rPr>
        <w:t xml:space="preserve"> с добавлением 30 сек. на каждый ход, начиная с первого.</w:t>
      </w:r>
    </w:p>
    <w:p w:rsidR="00BF6EB6" w:rsidRPr="008E7D35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8E7D35">
        <w:rPr>
          <w:sz w:val="24"/>
          <w:szCs w:val="24"/>
        </w:rPr>
        <w:t xml:space="preserve"> </w:t>
      </w:r>
      <w:r>
        <w:rPr>
          <w:sz w:val="24"/>
          <w:szCs w:val="24"/>
        </w:rPr>
        <w:t>Игроку,</w:t>
      </w:r>
      <w:r w:rsidRPr="008E7D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опоздавшему </w:t>
      </w:r>
      <w:r w:rsidRPr="008E7D35">
        <w:rPr>
          <w:sz w:val="24"/>
          <w:szCs w:val="24"/>
        </w:rPr>
        <w:t>на тур более чем на 15 минут, засчитывается поражение в данном туре.</w:t>
      </w:r>
    </w:p>
    <w:p w:rsidR="00BF6EB6" w:rsidRPr="00D542FF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Запись партий обязательна.</w:t>
      </w:r>
    </w:p>
    <w:p w:rsidR="00BF6EB6" w:rsidRPr="003E35A1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3E35A1">
        <w:rPr>
          <w:sz w:val="24"/>
          <w:szCs w:val="24"/>
        </w:rPr>
        <w:t xml:space="preserve">Участникам запрещено вступать в переговоры о ничьей до 40-го хода включительно. </w:t>
      </w:r>
    </w:p>
    <w:p w:rsidR="00BF6EB6" w:rsidRPr="00DE3EE9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Соревнования</w:t>
      </w:r>
      <w:r w:rsidRPr="00D065A4">
        <w:rPr>
          <w:sz w:val="24"/>
          <w:szCs w:val="24"/>
        </w:rPr>
        <w:t xml:space="preserve"> пр</w:t>
      </w:r>
      <w:r>
        <w:rPr>
          <w:sz w:val="24"/>
          <w:szCs w:val="24"/>
        </w:rPr>
        <w:t>оводятся</w:t>
      </w:r>
      <w:r w:rsidRPr="00D065A4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</w:t>
      </w:r>
      <w:r w:rsidRPr="00D065A4">
        <w:rPr>
          <w:sz w:val="24"/>
          <w:szCs w:val="24"/>
        </w:rPr>
        <w:t xml:space="preserve"> правилам</w:t>
      </w:r>
      <w:r>
        <w:rPr>
          <w:sz w:val="24"/>
          <w:szCs w:val="24"/>
        </w:rPr>
        <w:t>и</w:t>
      </w:r>
      <w:r w:rsidRPr="00D065A4">
        <w:rPr>
          <w:sz w:val="24"/>
          <w:szCs w:val="24"/>
        </w:rPr>
        <w:t xml:space="preserve"> вид</w:t>
      </w:r>
      <w:r>
        <w:rPr>
          <w:sz w:val="24"/>
          <w:szCs w:val="24"/>
        </w:rPr>
        <w:t>а спорта «шахматы», утвержденным</w:t>
      </w:r>
      <w:r w:rsidRPr="00D065A4"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Минспорта</w:t>
      </w:r>
      <w:proofErr w:type="spellEnd"/>
      <w:r>
        <w:rPr>
          <w:sz w:val="24"/>
          <w:szCs w:val="24"/>
        </w:rPr>
        <w:t xml:space="preserve"> России № 1087 от 19.12.2017 г. и не противоречащим Правилам игры в шахматы ФИДЕ.</w:t>
      </w:r>
    </w:p>
    <w:p w:rsidR="00BF6EB6" w:rsidRPr="005355E4" w:rsidRDefault="00BF6EB6" w:rsidP="00BF6EB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BF6EB6" w:rsidRPr="00A3125F" w:rsidRDefault="00BF6EB6" w:rsidP="00BF6EB6">
      <w:pPr>
        <w:pStyle w:val="5"/>
        <w:numPr>
          <w:ilvl w:val="0"/>
          <w:numId w:val="1"/>
        </w:numPr>
        <w:shd w:val="clear" w:color="auto" w:fill="auto"/>
        <w:tabs>
          <w:tab w:val="left" w:pos="395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rStyle w:val="2"/>
          <w:b/>
          <w:sz w:val="24"/>
          <w:szCs w:val="24"/>
        </w:rPr>
        <w:t xml:space="preserve">  УСЛОВИЯ ПОДВЕДЕНИЯ ИТОГОВ</w:t>
      </w:r>
    </w:p>
    <w:p w:rsidR="00BF6EB6" w:rsidRDefault="00BF6EB6" w:rsidP="00BF6EB6">
      <w:pPr>
        <w:pStyle w:val="5"/>
        <w:shd w:val="clear" w:color="auto" w:fill="auto"/>
        <w:tabs>
          <w:tab w:val="left" w:pos="845"/>
        </w:tabs>
        <w:spacing w:after="0" w:line="240" w:lineRule="auto"/>
        <w:ind w:firstLine="426"/>
        <w:rPr>
          <w:sz w:val="24"/>
          <w:szCs w:val="24"/>
        </w:rPr>
      </w:pPr>
      <w:r w:rsidRPr="00D065A4">
        <w:rPr>
          <w:sz w:val="24"/>
          <w:szCs w:val="24"/>
        </w:rPr>
        <w:t>Победители соревновани</w:t>
      </w:r>
      <w:r>
        <w:rPr>
          <w:sz w:val="24"/>
          <w:szCs w:val="24"/>
        </w:rPr>
        <w:t>й</w:t>
      </w:r>
      <w:r w:rsidRPr="00D065A4">
        <w:rPr>
          <w:sz w:val="24"/>
          <w:szCs w:val="24"/>
        </w:rPr>
        <w:t xml:space="preserve"> определяются по наибольшей сумме набранных очков.</w:t>
      </w:r>
      <w:r w:rsidRPr="00A3125F">
        <w:rPr>
          <w:sz w:val="24"/>
          <w:szCs w:val="24"/>
        </w:rPr>
        <w:t xml:space="preserve"> В случае равенства очков места определяются последовательно по</w:t>
      </w:r>
      <w:r>
        <w:rPr>
          <w:sz w:val="24"/>
          <w:szCs w:val="24"/>
        </w:rPr>
        <w:t>:</w:t>
      </w:r>
      <w:r w:rsidRPr="00A31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1) </w:t>
      </w:r>
      <w:r w:rsidRPr="00857E81">
        <w:rPr>
          <w:sz w:val="24"/>
          <w:szCs w:val="24"/>
        </w:rPr>
        <w:t>результату личной встречи; 2) усеченному коэффициенту Бухгольца -1 (без одного худшего результата); 3) коэффициенту Бухгольца; 4) количеству побед; 5) числу партий сыгранных черными фигурами; 6) средн</w:t>
      </w:r>
      <w:r>
        <w:rPr>
          <w:sz w:val="24"/>
          <w:szCs w:val="24"/>
        </w:rPr>
        <w:t>ему</w:t>
      </w:r>
      <w:r w:rsidRPr="00857E81">
        <w:rPr>
          <w:sz w:val="24"/>
          <w:szCs w:val="24"/>
        </w:rPr>
        <w:t xml:space="preserve"> российск</w:t>
      </w:r>
      <w:r>
        <w:rPr>
          <w:sz w:val="24"/>
          <w:szCs w:val="24"/>
        </w:rPr>
        <w:t>ому</w:t>
      </w:r>
      <w:r w:rsidRPr="00857E81">
        <w:rPr>
          <w:sz w:val="24"/>
          <w:szCs w:val="24"/>
        </w:rPr>
        <w:t xml:space="preserve"> рейтинг</w:t>
      </w:r>
      <w:r>
        <w:rPr>
          <w:sz w:val="24"/>
          <w:szCs w:val="24"/>
        </w:rPr>
        <w:t>у</w:t>
      </w:r>
      <w:r w:rsidRPr="00857E81">
        <w:rPr>
          <w:sz w:val="24"/>
          <w:szCs w:val="24"/>
        </w:rPr>
        <w:t xml:space="preserve"> соперников.</w:t>
      </w:r>
    </w:p>
    <w:p w:rsidR="00BF6EB6" w:rsidRPr="00832522" w:rsidRDefault="00BF6EB6" w:rsidP="00BF6EB6">
      <w:pPr>
        <w:pStyle w:val="5"/>
        <w:tabs>
          <w:tab w:val="left" w:pos="845"/>
        </w:tabs>
        <w:ind w:firstLine="426"/>
        <w:rPr>
          <w:sz w:val="24"/>
          <w:szCs w:val="24"/>
        </w:rPr>
      </w:pPr>
      <w:r w:rsidRPr="00832522">
        <w:rPr>
          <w:sz w:val="24"/>
          <w:szCs w:val="24"/>
        </w:rPr>
        <w:t>В случае равенства очков и всех дополнительных показателей при дележе «выходящего» места применяется следующее:</w:t>
      </w:r>
    </w:p>
    <w:p w:rsidR="00BF6EB6" w:rsidRPr="00832522" w:rsidRDefault="00BF6EB6" w:rsidP="00BF6EB6">
      <w:pPr>
        <w:pStyle w:val="5"/>
        <w:tabs>
          <w:tab w:val="left" w:pos="845"/>
        </w:tabs>
        <w:ind w:firstLine="426"/>
        <w:rPr>
          <w:sz w:val="24"/>
          <w:szCs w:val="24"/>
        </w:rPr>
      </w:pPr>
      <w:r w:rsidRPr="00832522">
        <w:rPr>
          <w:sz w:val="24"/>
          <w:szCs w:val="24"/>
        </w:rPr>
        <w:t>При равенстве суммарных очков у двоих участников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1-го, каждому участнику.</w:t>
      </w:r>
    </w:p>
    <w:p w:rsidR="00BF6EB6" w:rsidRPr="00832522" w:rsidRDefault="00BF6EB6" w:rsidP="00BF6EB6">
      <w:pPr>
        <w:pStyle w:val="5"/>
        <w:tabs>
          <w:tab w:val="left" w:pos="845"/>
        </w:tabs>
        <w:ind w:firstLine="426"/>
        <w:rPr>
          <w:sz w:val="24"/>
          <w:szCs w:val="24"/>
        </w:rPr>
      </w:pPr>
      <w:r w:rsidRPr="00832522">
        <w:rPr>
          <w:sz w:val="24"/>
          <w:szCs w:val="24"/>
        </w:rPr>
        <w:t>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</w:t>
      </w:r>
    </w:p>
    <w:p w:rsidR="00BF6EB6" w:rsidRPr="00832522" w:rsidRDefault="00BF6EB6" w:rsidP="00BF6EB6">
      <w:pPr>
        <w:pStyle w:val="5"/>
        <w:tabs>
          <w:tab w:val="left" w:pos="845"/>
        </w:tabs>
        <w:ind w:firstLine="426"/>
        <w:rPr>
          <w:sz w:val="24"/>
          <w:szCs w:val="24"/>
        </w:rPr>
      </w:pPr>
      <w:r w:rsidRPr="00832522">
        <w:rPr>
          <w:sz w:val="24"/>
          <w:szCs w:val="24"/>
        </w:rPr>
        <w:lastRenderedPageBreak/>
        <w:t>При равенстве суммарных очков у троих и более участников между ними проводится дополнительное соревнование в блиц с контролем 3 минуты до конца партии с добавлением 2 секунд на каждый ход, начиная с 1-го, каждому участнику, для выявления победителя или 2-х лучших участников, которые затем играют решающую партию («Армагеддон»).</w:t>
      </w:r>
    </w:p>
    <w:p w:rsidR="00BF6EB6" w:rsidRPr="00857E81" w:rsidRDefault="00BF6EB6" w:rsidP="00BF6EB6">
      <w:pPr>
        <w:pStyle w:val="5"/>
        <w:shd w:val="clear" w:color="auto" w:fill="auto"/>
        <w:tabs>
          <w:tab w:val="left" w:pos="845"/>
        </w:tabs>
        <w:spacing w:after="0" w:line="240" w:lineRule="auto"/>
        <w:ind w:firstLine="426"/>
        <w:rPr>
          <w:sz w:val="24"/>
          <w:szCs w:val="24"/>
        </w:rPr>
      </w:pPr>
      <w:r w:rsidRPr="00832522">
        <w:rPr>
          <w:sz w:val="24"/>
          <w:szCs w:val="24"/>
        </w:rPr>
        <w:t>Дополнительное соревнование начинаются не раньше, чем через 15 минут после окончания партий всех соискателей.</w:t>
      </w:r>
    </w:p>
    <w:p w:rsidR="00BF6EB6" w:rsidRPr="00101FFD" w:rsidRDefault="00BF6EB6" w:rsidP="00BF6EB6">
      <w:pPr>
        <w:pStyle w:val="5"/>
        <w:shd w:val="clear" w:color="auto" w:fill="auto"/>
        <w:tabs>
          <w:tab w:val="left" w:pos="845"/>
        </w:tabs>
        <w:spacing w:after="0" w:line="240" w:lineRule="auto"/>
        <w:ind w:firstLine="426"/>
        <w:rPr>
          <w:sz w:val="24"/>
          <w:szCs w:val="24"/>
        </w:rPr>
      </w:pPr>
      <w:r w:rsidRPr="00101FFD">
        <w:rPr>
          <w:sz w:val="24"/>
          <w:szCs w:val="24"/>
        </w:rPr>
        <w:t>В течение 1</w:t>
      </w:r>
      <w:r>
        <w:rPr>
          <w:sz w:val="24"/>
          <w:szCs w:val="24"/>
        </w:rPr>
        <w:t>4</w:t>
      </w:r>
      <w:r w:rsidRPr="00101FFD">
        <w:rPr>
          <w:sz w:val="24"/>
          <w:szCs w:val="24"/>
        </w:rPr>
        <w:t xml:space="preserve"> календарных дней со дня окончания соревнований федерация представляет итоговые протоколы соревновани</w:t>
      </w:r>
      <w:r>
        <w:rPr>
          <w:sz w:val="24"/>
          <w:szCs w:val="24"/>
        </w:rPr>
        <w:t>й</w:t>
      </w:r>
      <w:r w:rsidRPr="00101FFD">
        <w:rPr>
          <w:sz w:val="24"/>
          <w:szCs w:val="24"/>
        </w:rPr>
        <w:t xml:space="preserve"> на бумажном и электронном носителях в РШФ.</w:t>
      </w:r>
    </w:p>
    <w:p w:rsidR="00BF6EB6" w:rsidRPr="00101FFD" w:rsidRDefault="00BF6EB6" w:rsidP="00BF6EB6">
      <w:pPr>
        <w:pStyle w:val="5"/>
        <w:shd w:val="clear" w:color="auto" w:fill="auto"/>
        <w:spacing w:after="0" w:line="240" w:lineRule="auto"/>
        <w:ind w:right="20" w:firstLine="180"/>
        <w:rPr>
          <w:color w:val="FF0000"/>
          <w:sz w:val="24"/>
          <w:szCs w:val="24"/>
        </w:rPr>
      </w:pPr>
    </w:p>
    <w:p w:rsidR="00BF6EB6" w:rsidRPr="00101FFD" w:rsidRDefault="00BF6EB6" w:rsidP="00BF6EB6">
      <w:pPr>
        <w:pStyle w:val="5"/>
        <w:numPr>
          <w:ilvl w:val="0"/>
          <w:numId w:val="1"/>
        </w:numPr>
        <w:shd w:val="clear" w:color="auto" w:fill="auto"/>
        <w:tabs>
          <w:tab w:val="left" w:pos="775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rStyle w:val="2"/>
          <w:b/>
          <w:sz w:val="24"/>
          <w:szCs w:val="24"/>
        </w:rPr>
        <w:t xml:space="preserve"> НАГРАЖДЕНИЕ ПОБЕДИТЕЛЕЙ И ПРИЗЕРОВ</w:t>
      </w:r>
    </w:p>
    <w:p w:rsidR="00BF6EB6" w:rsidRDefault="00BF6EB6" w:rsidP="00BF6EB6">
      <w:pPr>
        <w:pStyle w:val="5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D065A4">
        <w:rPr>
          <w:sz w:val="24"/>
          <w:szCs w:val="24"/>
        </w:rPr>
        <w:t>Участники</w:t>
      </w:r>
      <w:r>
        <w:rPr>
          <w:sz w:val="24"/>
          <w:szCs w:val="24"/>
        </w:rPr>
        <w:t xml:space="preserve"> соревнований</w:t>
      </w:r>
      <w:r w:rsidRPr="00D065A4">
        <w:rPr>
          <w:sz w:val="24"/>
          <w:szCs w:val="24"/>
        </w:rPr>
        <w:t>, занявшие 1, 2 и 3</w:t>
      </w:r>
      <w:r>
        <w:rPr>
          <w:sz w:val="24"/>
          <w:szCs w:val="24"/>
        </w:rPr>
        <w:t xml:space="preserve"> места, награждаются кубками, медалями, дипломами </w:t>
      </w:r>
      <w:r w:rsidRPr="00DF38C6">
        <w:rPr>
          <w:b/>
          <w:sz w:val="24"/>
          <w:szCs w:val="24"/>
        </w:rPr>
        <w:t>и денежными призами</w:t>
      </w:r>
      <w:r w:rsidRPr="00D065A4">
        <w:rPr>
          <w:sz w:val="24"/>
          <w:szCs w:val="24"/>
        </w:rPr>
        <w:t>.</w:t>
      </w:r>
    </w:p>
    <w:p w:rsidR="00BF6EB6" w:rsidRDefault="00BF6EB6" w:rsidP="00BF6EB6">
      <w:pPr>
        <w:pStyle w:val="5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Вручение призов производится на официальной церемонии награждения. После окончания церемонии участникам, не присутствовавшим на ней, призы не выдаются и в дальнейшем не высылаются.</w:t>
      </w:r>
    </w:p>
    <w:p w:rsidR="00BF6EB6" w:rsidRPr="00832522" w:rsidRDefault="00BF6EB6" w:rsidP="00BF6EB6">
      <w:pPr>
        <w:pStyle w:val="5"/>
        <w:ind w:firstLine="426"/>
        <w:rPr>
          <w:sz w:val="24"/>
          <w:szCs w:val="24"/>
        </w:rPr>
      </w:pPr>
      <w:r w:rsidRPr="00832522">
        <w:rPr>
          <w:sz w:val="24"/>
          <w:szCs w:val="24"/>
        </w:rPr>
        <w:t>В возрастных категориях «до 11, 13, 15 и 17 лет»:</w:t>
      </w:r>
    </w:p>
    <w:p w:rsidR="00BF6EB6" w:rsidRPr="00832522" w:rsidRDefault="00BF6EB6" w:rsidP="00BF6EB6">
      <w:pPr>
        <w:pStyle w:val="5"/>
        <w:ind w:firstLine="426"/>
        <w:rPr>
          <w:sz w:val="24"/>
          <w:szCs w:val="24"/>
        </w:rPr>
      </w:pPr>
      <w:r w:rsidRPr="00832522">
        <w:rPr>
          <w:sz w:val="24"/>
          <w:szCs w:val="24"/>
        </w:rPr>
        <w:t>участники, занявшие 1-4 места, получают право играть в соответствующих возрастных категориях первенства России по шахматам 2019 года;</w:t>
      </w:r>
    </w:p>
    <w:p w:rsidR="00BF6EB6" w:rsidRPr="00832522" w:rsidRDefault="00BF6EB6" w:rsidP="00BF6EB6">
      <w:pPr>
        <w:pStyle w:val="5"/>
        <w:ind w:firstLine="426"/>
        <w:rPr>
          <w:sz w:val="24"/>
          <w:szCs w:val="24"/>
        </w:rPr>
      </w:pPr>
      <w:r w:rsidRPr="00832522">
        <w:rPr>
          <w:sz w:val="24"/>
          <w:szCs w:val="24"/>
        </w:rPr>
        <w:t>участники, занявшие 5 и 6 места, получают право играть во всероссийском соревновании 2019 года «Первая лига» в качестве основных участников.</w:t>
      </w:r>
    </w:p>
    <w:p w:rsidR="00BF6EB6" w:rsidRPr="00832522" w:rsidRDefault="00BF6EB6" w:rsidP="00BF6EB6">
      <w:pPr>
        <w:pStyle w:val="5"/>
        <w:ind w:firstLine="426"/>
        <w:rPr>
          <w:sz w:val="24"/>
          <w:szCs w:val="24"/>
        </w:rPr>
      </w:pPr>
      <w:r w:rsidRPr="00832522">
        <w:rPr>
          <w:sz w:val="24"/>
          <w:szCs w:val="24"/>
        </w:rPr>
        <w:t xml:space="preserve">В возрастной категории «до 19 лет» участники, занявшие 1-3 места, получают право играть в первенстве России по шахматам 2019 года в возрастной категории «до 19 лет». </w:t>
      </w:r>
      <w:proofErr w:type="gramStart"/>
      <w:r w:rsidRPr="00832522">
        <w:rPr>
          <w:sz w:val="24"/>
          <w:szCs w:val="24"/>
        </w:rPr>
        <w:t>Всероссийские</w:t>
      </w:r>
      <w:proofErr w:type="gramEnd"/>
      <w:r w:rsidRPr="00832522">
        <w:rPr>
          <w:sz w:val="24"/>
          <w:szCs w:val="24"/>
        </w:rPr>
        <w:t xml:space="preserve"> соревновании 2019 года Первая лига «до 19 лет» не проводятся.</w:t>
      </w:r>
    </w:p>
    <w:p w:rsidR="00BF6EB6" w:rsidRPr="00150150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150150">
        <w:rPr>
          <w:sz w:val="24"/>
          <w:szCs w:val="24"/>
        </w:rPr>
        <w:t xml:space="preserve">Шахматисты, имеющие персональное право участия в первенстве России </w:t>
      </w:r>
      <w:r>
        <w:rPr>
          <w:sz w:val="24"/>
          <w:szCs w:val="24"/>
        </w:rPr>
        <w:t xml:space="preserve">по шахматам </w:t>
      </w:r>
      <w:r w:rsidRPr="00D54DBE">
        <w:rPr>
          <w:sz w:val="24"/>
          <w:szCs w:val="24"/>
        </w:rPr>
        <w:t xml:space="preserve"> и во </w:t>
      </w:r>
      <w:r>
        <w:rPr>
          <w:sz w:val="24"/>
          <w:szCs w:val="24"/>
        </w:rPr>
        <w:t>в</w:t>
      </w:r>
      <w:r w:rsidRPr="00D54DBE">
        <w:rPr>
          <w:sz w:val="24"/>
          <w:szCs w:val="24"/>
        </w:rPr>
        <w:t xml:space="preserve">сероссийском соревновании </w:t>
      </w:r>
      <w:r>
        <w:rPr>
          <w:sz w:val="24"/>
          <w:szCs w:val="24"/>
        </w:rPr>
        <w:t>«П</w:t>
      </w:r>
      <w:r w:rsidRPr="00D54DBE">
        <w:rPr>
          <w:sz w:val="24"/>
          <w:szCs w:val="24"/>
        </w:rPr>
        <w:t>ервая лига</w:t>
      </w:r>
      <w:r>
        <w:rPr>
          <w:sz w:val="24"/>
          <w:szCs w:val="24"/>
        </w:rPr>
        <w:t>»</w:t>
      </w:r>
      <w:r w:rsidRPr="00D54DBE">
        <w:t xml:space="preserve"> </w:t>
      </w:r>
      <w:r w:rsidRPr="00D54DBE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D54DBE">
        <w:rPr>
          <w:sz w:val="24"/>
          <w:szCs w:val="24"/>
        </w:rPr>
        <w:t xml:space="preserve"> года, участвуя в первенстве ПФО, не</w:t>
      </w:r>
      <w:r w:rsidRPr="00150150">
        <w:rPr>
          <w:sz w:val="24"/>
          <w:szCs w:val="24"/>
        </w:rPr>
        <w:t xml:space="preserve"> отнимают «выходящие» места.</w:t>
      </w:r>
    </w:p>
    <w:p w:rsidR="00BF6EB6" w:rsidRPr="00EE07C3" w:rsidRDefault="00BF6EB6" w:rsidP="00BF6EB6">
      <w:pPr>
        <w:pStyle w:val="5"/>
        <w:shd w:val="clear" w:color="auto" w:fill="auto"/>
        <w:spacing w:after="0" w:line="240" w:lineRule="auto"/>
        <w:ind w:right="20" w:firstLine="180"/>
        <w:rPr>
          <w:color w:val="FF0000"/>
          <w:sz w:val="24"/>
          <w:szCs w:val="24"/>
        </w:rPr>
      </w:pPr>
    </w:p>
    <w:p w:rsidR="00BF6EB6" w:rsidRPr="00EE07C3" w:rsidRDefault="00BF6EB6" w:rsidP="00BF6EB6">
      <w:pPr>
        <w:pStyle w:val="5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40" w:lineRule="auto"/>
        <w:ind w:firstLine="0"/>
        <w:jc w:val="center"/>
        <w:rPr>
          <w:rStyle w:val="2"/>
          <w:b/>
          <w:sz w:val="24"/>
          <w:szCs w:val="24"/>
          <w:lang w:val="x-none"/>
        </w:rPr>
      </w:pPr>
      <w:r>
        <w:rPr>
          <w:rStyle w:val="2"/>
          <w:b/>
          <w:sz w:val="24"/>
          <w:szCs w:val="24"/>
        </w:rPr>
        <w:t xml:space="preserve"> УСЛОВИЯ ФИНАНСИРОВАНИЯ</w:t>
      </w:r>
    </w:p>
    <w:p w:rsidR="00BF6EB6" w:rsidRPr="001B4E16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1B4E16">
        <w:rPr>
          <w:sz w:val="24"/>
          <w:szCs w:val="24"/>
        </w:rPr>
        <w:t xml:space="preserve">Федерация несет расходы, связанные с </w:t>
      </w:r>
      <w:r>
        <w:rPr>
          <w:sz w:val="24"/>
          <w:szCs w:val="24"/>
        </w:rPr>
        <w:t>обеспечением</w:t>
      </w:r>
      <w:r w:rsidRPr="00D065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шахматным </w:t>
      </w:r>
      <w:r w:rsidRPr="00D065A4">
        <w:rPr>
          <w:sz w:val="24"/>
          <w:szCs w:val="24"/>
        </w:rPr>
        <w:t xml:space="preserve">инвентарём, </w:t>
      </w:r>
      <w:r>
        <w:rPr>
          <w:sz w:val="24"/>
          <w:szCs w:val="24"/>
        </w:rPr>
        <w:t>призами и наградной атрибутикой,</w:t>
      </w:r>
      <w:r w:rsidRPr="00D065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изготовлением </w:t>
      </w:r>
      <w:r w:rsidRPr="00D065A4">
        <w:rPr>
          <w:sz w:val="24"/>
          <w:szCs w:val="24"/>
        </w:rPr>
        <w:t xml:space="preserve">рекламной </w:t>
      </w:r>
      <w:r>
        <w:rPr>
          <w:sz w:val="24"/>
          <w:szCs w:val="24"/>
        </w:rPr>
        <w:t>и сувенирной продукции,</w:t>
      </w:r>
      <w:r w:rsidRPr="001B4E16">
        <w:rPr>
          <w:sz w:val="24"/>
          <w:szCs w:val="24"/>
        </w:rPr>
        <w:t xml:space="preserve"> рекламно-информационной поддержкой</w:t>
      </w:r>
      <w:r>
        <w:rPr>
          <w:sz w:val="24"/>
          <w:szCs w:val="24"/>
        </w:rPr>
        <w:t>, торжественного открытия и закрытия соревнований,</w:t>
      </w:r>
      <w:r w:rsidRPr="00CE617B">
        <w:t xml:space="preserve"> </w:t>
      </w:r>
      <w:r w:rsidRPr="00CE617B">
        <w:rPr>
          <w:sz w:val="24"/>
          <w:szCs w:val="24"/>
        </w:rPr>
        <w:t>оп</w:t>
      </w:r>
      <w:r>
        <w:rPr>
          <w:sz w:val="24"/>
          <w:szCs w:val="24"/>
        </w:rPr>
        <w:t>латой работы судейской коллегии</w:t>
      </w:r>
      <w:r w:rsidRPr="00CE617B">
        <w:rPr>
          <w:sz w:val="24"/>
          <w:szCs w:val="24"/>
        </w:rPr>
        <w:t xml:space="preserve"> </w:t>
      </w:r>
      <w:r w:rsidRPr="001B4E16">
        <w:rPr>
          <w:sz w:val="24"/>
          <w:szCs w:val="24"/>
        </w:rPr>
        <w:t xml:space="preserve"> (в т.ч. за счет собранных турнирных взносов).</w:t>
      </w:r>
    </w:p>
    <w:p w:rsidR="00BF6EB6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D065A4">
        <w:rPr>
          <w:sz w:val="24"/>
          <w:szCs w:val="24"/>
        </w:rPr>
        <w:t>Расходы по</w:t>
      </w:r>
      <w:r>
        <w:rPr>
          <w:sz w:val="24"/>
          <w:szCs w:val="24"/>
        </w:rPr>
        <w:t xml:space="preserve"> предоставлению интернет трафика,</w:t>
      </w:r>
      <w:r w:rsidRPr="00D065A4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 культурной и спортивной программы, обеспечению первой</w:t>
      </w:r>
      <w:r w:rsidRPr="001B4E16">
        <w:rPr>
          <w:sz w:val="24"/>
          <w:szCs w:val="24"/>
        </w:rPr>
        <w:t xml:space="preserve"> медицинско</w:t>
      </w:r>
      <w:r>
        <w:rPr>
          <w:sz w:val="24"/>
          <w:szCs w:val="24"/>
        </w:rPr>
        <w:t>й помощи</w:t>
      </w:r>
      <w:r w:rsidRPr="001B4E16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ам и зрителям</w:t>
      </w:r>
      <w:r w:rsidRPr="001B4E16">
        <w:rPr>
          <w:sz w:val="24"/>
          <w:szCs w:val="24"/>
        </w:rPr>
        <w:t xml:space="preserve"> соревновани</w:t>
      </w:r>
      <w:r>
        <w:rPr>
          <w:sz w:val="24"/>
          <w:szCs w:val="24"/>
        </w:rPr>
        <w:t>й</w:t>
      </w:r>
      <w:r w:rsidRPr="001B4E16">
        <w:rPr>
          <w:sz w:val="24"/>
          <w:szCs w:val="24"/>
        </w:rPr>
        <w:t xml:space="preserve"> во время их проведения</w:t>
      </w:r>
      <w:r>
        <w:rPr>
          <w:sz w:val="24"/>
          <w:szCs w:val="24"/>
        </w:rPr>
        <w:t xml:space="preserve"> осуществляются за счет НАО «Санаторий Циолковского». </w:t>
      </w:r>
    </w:p>
    <w:p w:rsidR="00BF6EB6" w:rsidRPr="00441A89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441A89">
        <w:rPr>
          <w:sz w:val="24"/>
          <w:szCs w:val="24"/>
        </w:rPr>
        <w:t>Расходы, связанные с проездом, питанием и размещением иногородних участников и тренеров, страхованием участников соревнования, турнирным взносом, осуществляются за счет командирующих организаций.</w:t>
      </w:r>
    </w:p>
    <w:p w:rsidR="00BF6EB6" w:rsidRPr="00EE07C3" w:rsidRDefault="00BF6EB6" w:rsidP="00BF6EB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BF6EB6" w:rsidRPr="00C7162C" w:rsidRDefault="00BF6EB6" w:rsidP="00BF6EB6">
      <w:pPr>
        <w:pStyle w:val="5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40" w:lineRule="auto"/>
        <w:ind w:firstLine="0"/>
        <w:jc w:val="center"/>
        <w:rPr>
          <w:rStyle w:val="2"/>
          <w:b/>
          <w:sz w:val="24"/>
          <w:szCs w:val="24"/>
          <w:lang w:val="x-none"/>
        </w:rPr>
      </w:pPr>
      <w:r>
        <w:rPr>
          <w:rStyle w:val="2"/>
          <w:b/>
          <w:sz w:val="24"/>
          <w:szCs w:val="24"/>
        </w:rPr>
        <w:t xml:space="preserve"> ОБЕСПЕЧЕНИЕ БЕЗОПАСНОСТИ УЧАСТНИКОВ И ЗРИТЕЛЕЙ</w:t>
      </w:r>
    </w:p>
    <w:p w:rsidR="00BF6EB6" w:rsidRPr="00C7162C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Территория Н</w:t>
      </w:r>
      <w:r w:rsidRPr="00C7162C">
        <w:rPr>
          <w:sz w:val="24"/>
          <w:szCs w:val="24"/>
        </w:rPr>
        <w:t>АО «Санаторий Ц</w:t>
      </w:r>
      <w:r>
        <w:rPr>
          <w:sz w:val="24"/>
          <w:szCs w:val="24"/>
        </w:rPr>
        <w:t>иолковский</w:t>
      </w:r>
      <w:r w:rsidRPr="00C7162C">
        <w:rPr>
          <w:sz w:val="24"/>
          <w:szCs w:val="24"/>
        </w:rPr>
        <w:t>» находится под круглосуточной охраной, видеонаблюдением и патрул</w:t>
      </w:r>
      <w:r>
        <w:rPr>
          <w:sz w:val="24"/>
          <w:szCs w:val="24"/>
        </w:rPr>
        <w:t>ированием сотрудников охраны</w:t>
      </w:r>
      <w:r w:rsidRPr="00C7162C">
        <w:rPr>
          <w:sz w:val="24"/>
          <w:szCs w:val="24"/>
        </w:rPr>
        <w:t>. В штате имеется 6 сотрудников охраны, которые обеспечивают общественную безопасность при проведении масс</w:t>
      </w:r>
      <w:r>
        <w:rPr>
          <w:sz w:val="24"/>
          <w:szCs w:val="24"/>
        </w:rPr>
        <w:t>овых мероприятий на территории Н</w:t>
      </w:r>
      <w:r w:rsidRPr="00C7162C">
        <w:rPr>
          <w:sz w:val="24"/>
          <w:szCs w:val="24"/>
        </w:rPr>
        <w:t>АО «Санаторий Ц</w:t>
      </w:r>
      <w:r>
        <w:rPr>
          <w:sz w:val="24"/>
          <w:szCs w:val="24"/>
        </w:rPr>
        <w:t>иолковский</w:t>
      </w:r>
      <w:r w:rsidRPr="00C7162C">
        <w:rPr>
          <w:sz w:val="24"/>
          <w:szCs w:val="24"/>
        </w:rPr>
        <w:t xml:space="preserve">», проживании отдыхающих в корпусах, в том числе в ночное время, при организации питания (в здании </w:t>
      </w:r>
      <w:r w:rsidRPr="00C7162C">
        <w:rPr>
          <w:sz w:val="24"/>
          <w:szCs w:val="24"/>
        </w:rPr>
        <w:lastRenderedPageBreak/>
        <w:t xml:space="preserve">столовой), оказывают помощь в разрешении конфликтных </w:t>
      </w:r>
      <w:r>
        <w:rPr>
          <w:sz w:val="24"/>
          <w:szCs w:val="24"/>
        </w:rPr>
        <w:t>ситуаций. Посещение территории Н</w:t>
      </w:r>
      <w:r w:rsidRPr="00C7162C">
        <w:rPr>
          <w:sz w:val="24"/>
          <w:szCs w:val="24"/>
        </w:rPr>
        <w:t>АО «Санаторий Циолковский»  осуществляется строго через контрольно-пропускной пункт (КПП), согласно выдаваемым администрацией пропускам.</w:t>
      </w:r>
      <w:r>
        <w:rPr>
          <w:sz w:val="24"/>
          <w:szCs w:val="24"/>
        </w:rPr>
        <w:t xml:space="preserve"> </w:t>
      </w:r>
      <w:r w:rsidRPr="00C7162C">
        <w:rPr>
          <w:sz w:val="24"/>
          <w:szCs w:val="24"/>
        </w:rPr>
        <w:t xml:space="preserve">С отделением вневедомственной охраны при ОВД по муниципальному району Красноярский Самарской области заключен договор № 131/2009 от 01.01.2009 г. на экстренный выезд наряда милиции по сигналу «Тревога». </w:t>
      </w:r>
    </w:p>
    <w:p w:rsidR="00BF6EB6" w:rsidRPr="00D065A4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b/>
          <w:sz w:val="24"/>
          <w:szCs w:val="24"/>
        </w:rPr>
      </w:pPr>
      <w:r w:rsidRPr="00D065A4">
        <w:rPr>
          <w:sz w:val="24"/>
          <w:szCs w:val="24"/>
        </w:rPr>
        <w:t xml:space="preserve">Обеспечение безопасности при проведении соревнований возлагается на </w:t>
      </w:r>
      <w:r>
        <w:rPr>
          <w:sz w:val="24"/>
          <w:szCs w:val="24"/>
        </w:rPr>
        <w:t>главного судью, директора НАО «Санаторий Циолковский»,</w:t>
      </w:r>
      <w:r w:rsidRPr="00D065A4">
        <w:rPr>
          <w:sz w:val="24"/>
          <w:szCs w:val="24"/>
        </w:rPr>
        <w:t xml:space="preserve"> директора </w:t>
      </w:r>
      <w:r>
        <w:rPr>
          <w:sz w:val="24"/>
          <w:szCs w:val="24"/>
        </w:rPr>
        <w:t>соревнований и организуется в соответствии с требованиями Положения о межрегиональных и всероссийских официальных спортивных соревнованиях по шахматам на 2018 г. и законодательства РФ.</w:t>
      </w:r>
    </w:p>
    <w:p w:rsidR="00BF6EB6" w:rsidRPr="00C7162C" w:rsidRDefault="00BF6EB6" w:rsidP="00BF6EB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BF6EB6" w:rsidRPr="00F952C7" w:rsidRDefault="00BF6EB6" w:rsidP="00BF6EB6">
      <w:pPr>
        <w:pStyle w:val="5"/>
        <w:numPr>
          <w:ilvl w:val="0"/>
          <w:numId w:val="1"/>
        </w:numPr>
        <w:shd w:val="clear" w:color="auto" w:fill="auto"/>
        <w:spacing w:after="0" w:line="240" w:lineRule="auto"/>
        <w:ind w:right="20" w:firstLine="0"/>
        <w:jc w:val="center"/>
        <w:rPr>
          <w:b/>
          <w:sz w:val="24"/>
          <w:szCs w:val="24"/>
        </w:rPr>
      </w:pPr>
      <w:r>
        <w:rPr>
          <w:rStyle w:val="2"/>
          <w:b/>
          <w:sz w:val="24"/>
          <w:szCs w:val="24"/>
        </w:rPr>
        <w:t xml:space="preserve"> ЗАЯВКИ НА УЧАСТИЕ</w:t>
      </w:r>
    </w:p>
    <w:p w:rsidR="00BF6EB6" w:rsidRPr="0056660D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56660D">
        <w:rPr>
          <w:sz w:val="24"/>
          <w:szCs w:val="24"/>
        </w:rPr>
        <w:t>Предварительные заявки на участие с приложением таблиц первенства субъекта ПФО, подписанные руководителем аккредитованной шахматной федерации, принимаются с 1 сентября до 30 сентября 201</w:t>
      </w:r>
      <w:r>
        <w:rPr>
          <w:sz w:val="24"/>
          <w:szCs w:val="24"/>
        </w:rPr>
        <w:t>8</w:t>
      </w:r>
      <w:r w:rsidRPr="0056660D">
        <w:rPr>
          <w:sz w:val="24"/>
          <w:szCs w:val="24"/>
        </w:rPr>
        <w:t xml:space="preserve"> года по электронному адресу </w:t>
      </w:r>
      <w:hyperlink r:id="rId7" w:history="1">
        <w:r w:rsidRPr="0056660D">
          <w:rPr>
            <w:rStyle w:val="a3"/>
            <w:sz w:val="24"/>
            <w:szCs w:val="24"/>
          </w:rPr>
          <w:t>1</w:t>
        </w:r>
        <w:r>
          <w:rPr>
            <w:rStyle w:val="a3"/>
            <w:sz w:val="24"/>
            <w:szCs w:val="24"/>
          </w:rPr>
          <w:t>7</w:t>
        </w:r>
        <w:r w:rsidRPr="0056660D">
          <w:rPr>
            <w:rStyle w:val="a3"/>
            <w:sz w:val="24"/>
            <w:szCs w:val="24"/>
            <w:lang w:val="en-US"/>
          </w:rPr>
          <w:t>pervenstvo</w:t>
        </w:r>
        <w:r w:rsidRPr="0056660D">
          <w:rPr>
            <w:rStyle w:val="a3"/>
            <w:sz w:val="24"/>
            <w:szCs w:val="24"/>
          </w:rPr>
          <w:t>@</w:t>
        </w:r>
        <w:r w:rsidRPr="0056660D">
          <w:rPr>
            <w:rStyle w:val="a3"/>
            <w:sz w:val="24"/>
            <w:szCs w:val="24"/>
            <w:lang w:val="en-US"/>
          </w:rPr>
          <w:t>mail</w:t>
        </w:r>
        <w:r w:rsidRPr="0056660D">
          <w:rPr>
            <w:rStyle w:val="a3"/>
            <w:sz w:val="24"/>
            <w:szCs w:val="24"/>
          </w:rPr>
          <w:t>.</w:t>
        </w:r>
        <w:r w:rsidRPr="0056660D">
          <w:rPr>
            <w:rStyle w:val="a3"/>
            <w:sz w:val="24"/>
            <w:szCs w:val="24"/>
            <w:lang w:val="en-US"/>
          </w:rPr>
          <w:t>ru</w:t>
        </w:r>
      </w:hyperlink>
    </w:p>
    <w:p w:rsidR="00BF6EB6" w:rsidRPr="0056660D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56660D">
        <w:rPr>
          <w:sz w:val="24"/>
          <w:szCs w:val="24"/>
        </w:rPr>
        <w:t>Участники, прибывшие на соревнования, должны представить в комиссию по допуску:</w:t>
      </w:r>
    </w:p>
    <w:p w:rsidR="00BF6EB6" w:rsidRPr="0056660D" w:rsidRDefault="00BF6EB6" w:rsidP="00BF6EB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660D">
        <w:rPr>
          <w:sz w:val="24"/>
          <w:szCs w:val="24"/>
        </w:rPr>
        <w:t>- заявку по форме (Приложение № 3);</w:t>
      </w:r>
    </w:p>
    <w:p w:rsidR="00BF6EB6" w:rsidRPr="0056660D" w:rsidRDefault="00BF6EB6" w:rsidP="00BF6EB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660D">
        <w:rPr>
          <w:sz w:val="24"/>
          <w:szCs w:val="24"/>
        </w:rPr>
        <w:t xml:space="preserve">- анкету участника соревнования (Приложение № 2); </w:t>
      </w:r>
    </w:p>
    <w:p w:rsidR="00BF6EB6" w:rsidRPr="0056660D" w:rsidRDefault="00BF6EB6" w:rsidP="00BF6EB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660D">
        <w:rPr>
          <w:sz w:val="24"/>
          <w:szCs w:val="24"/>
        </w:rPr>
        <w:t>- квалификационную книжку или приказ о присвоении разряда;</w:t>
      </w:r>
    </w:p>
    <w:p w:rsidR="00BF6EB6" w:rsidRPr="0056660D" w:rsidRDefault="00BF6EB6" w:rsidP="00BF6EB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660D">
        <w:rPr>
          <w:sz w:val="24"/>
          <w:szCs w:val="24"/>
        </w:rPr>
        <w:t>- паспорт (свидетельство о рождении);</w:t>
      </w:r>
    </w:p>
    <w:p w:rsidR="00BF6EB6" w:rsidRPr="0056660D" w:rsidRDefault="00BF6EB6" w:rsidP="00BF6EB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660D">
        <w:rPr>
          <w:sz w:val="24"/>
          <w:szCs w:val="24"/>
        </w:rPr>
        <w:t>- страховой полис обязательного медицинского страхования;</w:t>
      </w:r>
    </w:p>
    <w:p w:rsidR="00BF6EB6" w:rsidRPr="0056660D" w:rsidRDefault="00BF6EB6" w:rsidP="00BF6EB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660D">
        <w:rPr>
          <w:sz w:val="24"/>
          <w:szCs w:val="24"/>
        </w:rPr>
        <w:t>- полис страховании жизни и здоровья от несчастных случаев.</w:t>
      </w:r>
    </w:p>
    <w:p w:rsidR="00BF6EB6" w:rsidRPr="0056660D" w:rsidRDefault="00BF6EB6" w:rsidP="00BF6EB6">
      <w:pPr>
        <w:pStyle w:val="5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56660D">
        <w:rPr>
          <w:sz w:val="24"/>
          <w:szCs w:val="24"/>
        </w:rPr>
        <w:t>Участники должны иметь с собой медицинскую справку о допуске к соревнованию (Приложение № 4.2).</w:t>
      </w:r>
    </w:p>
    <w:p w:rsidR="00BF6EB6" w:rsidRPr="0056660D" w:rsidRDefault="00BF6EB6" w:rsidP="00BF6EB6">
      <w:pPr>
        <w:pStyle w:val="5"/>
        <w:shd w:val="clear" w:color="auto" w:fill="auto"/>
        <w:spacing w:after="0" w:line="240" w:lineRule="auto"/>
        <w:ind w:right="20" w:firstLine="426"/>
        <w:rPr>
          <w:sz w:val="24"/>
          <w:szCs w:val="24"/>
        </w:rPr>
      </w:pPr>
      <w:r w:rsidRPr="0056660D">
        <w:rPr>
          <w:sz w:val="24"/>
          <w:szCs w:val="24"/>
        </w:rPr>
        <w:t>Заявки на участие, подписанные руководителем аккредитованной шахматной федерации и руководителем органа исполнительной власти субъекта Российской федерации в области физической культуры и спорта, принимаются с 1 октября до 23 октября 201</w:t>
      </w:r>
      <w:r>
        <w:rPr>
          <w:sz w:val="24"/>
          <w:szCs w:val="24"/>
        </w:rPr>
        <w:t>8</w:t>
      </w:r>
      <w:r w:rsidRPr="0056660D">
        <w:rPr>
          <w:sz w:val="24"/>
          <w:szCs w:val="24"/>
        </w:rPr>
        <w:t xml:space="preserve"> года по электронному адресу </w:t>
      </w:r>
      <w:hyperlink r:id="rId8" w:history="1">
        <w:r w:rsidRPr="0056660D">
          <w:rPr>
            <w:rStyle w:val="a3"/>
            <w:sz w:val="24"/>
            <w:szCs w:val="24"/>
          </w:rPr>
          <w:t>1</w:t>
        </w:r>
        <w:r>
          <w:rPr>
            <w:rStyle w:val="a3"/>
            <w:sz w:val="24"/>
            <w:szCs w:val="24"/>
          </w:rPr>
          <w:t>7</w:t>
        </w:r>
        <w:r w:rsidRPr="0056660D">
          <w:rPr>
            <w:rStyle w:val="a3"/>
            <w:sz w:val="24"/>
            <w:szCs w:val="24"/>
            <w:lang w:val="en-US"/>
          </w:rPr>
          <w:t>pervenstvo</w:t>
        </w:r>
        <w:r w:rsidRPr="0056660D">
          <w:rPr>
            <w:rStyle w:val="a3"/>
            <w:sz w:val="24"/>
            <w:szCs w:val="24"/>
          </w:rPr>
          <w:t>@</w:t>
        </w:r>
        <w:r w:rsidRPr="0056660D">
          <w:rPr>
            <w:rStyle w:val="a3"/>
            <w:sz w:val="24"/>
            <w:szCs w:val="24"/>
            <w:lang w:val="en-US"/>
          </w:rPr>
          <w:t>mail</w:t>
        </w:r>
        <w:r w:rsidRPr="0056660D">
          <w:rPr>
            <w:rStyle w:val="a3"/>
            <w:sz w:val="24"/>
            <w:szCs w:val="24"/>
          </w:rPr>
          <w:t>.</w:t>
        </w:r>
        <w:r w:rsidRPr="0056660D">
          <w:rPr>
            <w:rStyle w:val="a3"/>
            <w:sz w:val="24"/>
            <w:szCs w:val="24"/>
            <w:lang w:val="en-US"/>
          </w:rPr>
          <w:t>ru</w:t>
        </w:r>
      </w:hyperlink>
    </w:p>
    <w:p w:rsidR="00BF6EB6" w:rsidRPr="0056660D" w:rsidRDefault="00BF6EB6" w:rsidP="00BF6EB6">
      <w:pPr>
        <w:pStyle w:val="5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56660D">
        <w:rPr>
          <w:sz w:val="24"/>
          <w:szCs w:val="24"/>
        </w:rPr>
        <w:t>Окончательное решение о допуске спортсменов к соревнованиям принимается комиссией по допуску.</w:t>
      </w:r>
    </w:p>
    <w:p w:rsidR="00BF6EB6" w:rsidRPr="004D30A2" w:rsidRDefault="00BF6EB6" w:rsidP="00BF6EB6">
      <w:pPr>
        <w:pStyle w:val="5"/>
        <w:shd w:val="clear" w:color="auto" w:fill="auto"/>
        <w:spacing w:after="0" w:line="240" w:lineRule="auto"/>
        <w:ind w:firstLine="426"/>
        <w:rPr>
          <w:color w:val="FF0000"/>
          <w:sz w:val="24"/>
          <w:szCs w:val="24"/>
        </w:rPr>
      </w:pPr>
    </w:p>
    <w:p w:rsidR="00BF6EB6" w:rsidRPr="0056660D" w:rsidRDefault="00BF6EB6" w:rsidP="00BF6EB6">
      <w:pPr>
        <w:pStyle w:val="5"/>
        <w:shd w:val="clear" w:color="auto" w:fill="auto"/>
        <w:spacing w:after="0" w:line="240" w:lineRule="auto"/>
        <w:ind w:left="2694" w:hanging="2268"/>
        <w:rPr>
          <w:sz w:val="24"/>
          <w:szCs w:val="24"/>
        </w:rPr>
      </w:pPr>
      <w:r w:rsidRPr="0056660D">
        <w:rPr>
          <w:sz w:val="24"/>
          <w:szCs w:val="24"/>
        </w:rPr>
        <w:t xml:space="preserve">Директор турнира – Янушевский Станислав Борисович (тел./факс: 8 (846) 338-00-44,                    сот. 89276880742, </w:t>
      </w:r>
      <w:r w:rsidRPr="0056660D">
        <w:rPr>
          <w:sz w:val="24"/>
          <w:szCs w:val="24"/>
          <w:lang w:val="en-US"/>
        </w:rPr>
        <w:t>e</w:t>
      </w:r>
      <w:r w:rsidRPr="0056660D">
        <w:rPr>
          <w:sz w:val="24"/>
          <w:szCs w:val="24"/>
        </w:rPr>
        <w:t>-</w:t>
      </w:r>
      <w:r w:rsidRPr="0056660D">
        <w:rPr>
          <w:sz w:val="24"/>
          <w:szCs w:val="24"/>
          <w:lang w:val="en-US"/>
        </w:rPr>
        <w:t>mail</w:t>
      </w:r>
      <w:r w:rsidRPr="0056660D">
        <w:rPr>
          <w:sz w:val="24"/>
          <w:szCs w:val="24"/>
        </w:rPr>
        <w:t xml:space="preserve">: </w:t>
      </w:r>
      <w:hyperlink r:id="rId9" w:history="1">
        <w:r w:rsidRPr="0056660D">
          <w:rPr>
            <w:rStyle w:val="a3"/>
            <w:sz w:val="24"/>
            <w:szCs w:val="24"/>
            <w:lang w:val="en-US"/>
          </w:rPr>
          <w:t>samarachess</w:t>
        </w:r>
        <w:r w:rsidRPr="0056660D">
          <w:rPr>
            <w:rStyle w:val="a3"/>
            <w:sz w:val="24"/>
            <w:szCs w:val="24"/>
          </w:rPr>
          <w:t>@</w:t>
        </w:r>
        <w:r w:rsidRPr="0056660D">
          <w:rPr>
            <w:rStyle w:val="a3"/>
            <w:sz w:val="24"/>
            <w:szCs w:val="24"/>
            <w:lang w:val="en-US"/>
          </w:rPr>
          <w:t>mail</w:t>
        </w:r>
        <w:r w:rsidRPr="0056660D">
          <w:rPr>
            <w:rStyle w:val="a3"/>
            <w:sz w:val="24"/>
            <w:szCs w:val="24"/>
          </w:rPr>
          <w:t>.</w:t>
        </w:r>
        <w:proofErr w:type="spellStart"/>
        <w:r w:rsidRPr="0056660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6660D">
        <w:rPr>
          <w:sz w:val="24"/>
          <w:szCs w:val="24"/>
        </w:rPr>
        <w:t>)</w:t>
      </w:r>
    </w:p>
    <w:p w:rsidR="00BF6EB6" w:rsidRPr="0056660D" w:rsidRDefault="00BF6EB6" w:rsidP="00BF6EB6">
      <w:pPr>
        <w:pStyle w:val="5"/>
        <w:shd w:val="clear" w:color="auto" w:fill="auto"/>
        <w:spacing w:after="0" w:line="240" w:lineRule="auto"/>
        <w:ind w:left="2694" w:hanging="2268"/>
        <w:rPr>
          <w:sz w:val="24"/>
          <w:szCs w:val="24"/>
        </w:rPr>
      </w:pPr>
    </w:p>
    <w:p w:rsidR="00BF6EB6" w:rsidRPr="0056660D" w:rsidRDefault="00BF6EB6" w:rsidP="00BF6EB6">
      <w:pPr>
        <w:pStyle w:val="5"/>
        <w:spacing w:after="0"/>
        <w:ind w:left="6379" w:hanging="5954"/>
        <w:rPr>
          <w:sz w:val="24"/>
          <w:szCs w:val="24"/>
        </w:rPr>
      </w:pPr>
      <w:r w:rsidRPr="0056660D">
        <w:rPr>
          <w:sz w:val="24"/>
          <w:szCs w:val="24"/>
        </w:rPr>
        <w:t xml:space="preserve">Информация по размещению в санатории –  Назарова Татьяна Александровна </w:t>
      </w:r>
    </w:p>
    <w:p w:rsidR="00BF6EB6" w:rsidRPr="0056660D" w:rsidRDefault="00BF6EB6" w:rsidP="00BF6EB6">
      <w:pPr>
        <w:pStyle w:val="5"/>
        <w:spacing w:after="0"/>
        <w:ind w:left="6379" w:hanging="5954"/>
        <w:jc w:val="right"/>
        <w:rPr>
          <w:sz w:val="24"/>
          <w:szCs w:val="24"/>
          <w:lang w:val="en-US"/>
        </w:rPr>
      </w:pPr>
      <w:r w:rsidRPr="0056660D">
        <w:rPr>
          <w:sz w:val="24"/>
          <w:szCs w:val="24"/>
        </w:rPr>
        <w:t xml:space="preserve">          </w:t>
      </w:r>
      <w:r w:rsidRPr="0056660D">
        <w:rPr>
          <w:sz w:val="24"/>
          <w:szCs w:val="24"/>
          <w:lang w:val="en-US"/>
        </w:rPr>
        <w:t>(</w:t>
      </w:r>
      <w:r w:rsidRPr="0056660D">
        <w:rPr>
          <w:sz w:val="24"/>
          <w:szCs w:val="24"/>
        </w:rPr>
        <w:t>сот</w:t>
      </w:r>
      <w:r w:rsidRPr="0056660D">
        <w:rPr>
          <w:sz w:val="24"/>
          <w:szCs w:val="24"/>
          <w:lang w:val="en-US"/>
        </w:rPr>
        <w:t xml:space="preserve">. </w:t>
      </w:r>
      <w:r w:rsidRPr="00EC4CAE">
        <w:rPr>
          <w:sz w:val="24"/>
          <w:lang w:val="en-US"/>
        </w:rPr>
        <w:t>8 987 953 57 77</w:t>
      </w:r>
      <w:r w:rsidRPr="0056660D">
        <w:rPr>
          <w:sz w:val="24"/>
          <w:szCs w:val="24"/>
          <w:lang w:val="en-US"/>
        </w:rPr>
        <w:t>, e-mail: nazarovata@newsanatory.ru)</w:t>
      </w:r>
    </w:p>
    <w:p w:rsidR="00BF6EB6" w:rsidRPr="0056660D" w:rsidRDefault="00BF6EB6" w:rsidP="00BF6EB6">
      <w:pPr>
        <w:pStyle w:val="5"/>
        <w:ind w:left="6379" w:hanging="5953"/>
        <w:rPr>
          <w:sz w:val="24"/>
          <w:szCs w:val="24"/>
          <w:lang w:val="en-US"/>
        </w:rPr>
      </w:pPr>
    </w:p>
    <w:p w:rsidR="00BF6EB6" w:rsidRPr="0056660D" w:rsidRDefault="00BF6EB6" w:rsidP="00BF6EB6">
      <w:pPr>
        <w:pStyle w:val="5"/>
        <w:spacing w:after="0"/>
        <w:ind w:left="6379" w:hanging="5953"/>
        <w:rPr>
          <w:sz w:val="24"/>
          <w:szCs w:val="24"/>
        </w:rPr>
      </w:pPr>
      <w:proofErr w:type="gramStart"/>
      <w:r w:rsidRPr="0056660D">
        <w:rPr>
          <w:sz w:val="24"/>
          <w:szCs w:val="24"/>
        </w:rPr>
        <w:t>Ответственный</w:t>
      </w:r>
      <w:proofErr w:type="gramEnd"/>
      <w:r w:rsidRPr="0056660D">
        <w:rPr>
          <w:sz w:val="24"/>
          <w:szCs w:val="24"/>
        </w:rPr>
        <w:t xml:space="preserve"> за доставку делегаций – Воробьева Наталья Николаевна </w:t>
      </w:r>
    </w:p>
    <w:p w:rsidR="00BF6EB6" w:rsidRPr="0056660D" w:rsidRDefault="00BF6EB6" w:rsidP="00BF6EB6">
      <w:pPr>
        <w:pStyle w:val="5"/>
        <w:shd w:val="clear" w:color="auto" w:fill="auto"/>
        <w:spacing w:after="0" w:line="240" w:lineRule="auto"/>
        <w:ind w:left="6379" w:hanging="5953"/>
        <w:jc w:val="right"/>
        <w:rPr>
          <w:sz w:val="24"/>
          <w:szCs w:val="24"/>
          <w:lang w:val="en-US"/>
        </w:rPr>
      </w:pPr>
      <w:r w:rsidRPr="0056660D">
        <w:rPr>
          <w:sz w:val="24"/>
          <w:szCs w:val="24"/>
        </w:rPr>
        <w:t xml:space="preserve">      </w:t>
      </w:r>
      <w:r w:rsidRPr="0056660D">
        <w:rPr>
          <w:sz w:val="24"/>
          <w:szCs w:val="24"/>
          <w:lang w:val="en-US"/>
        </w:rPr>
        <w:t>(</w:t>
      </w:r>
      <w:r w:rsidRPr="0056660D">
        <w:rPr>
          <w:sz w:val="24"/>
          <w:szCs w:val="24"/>
        </w:rPr>
        <w:t>сот</w:t>
      </w:r>
      <w:r w:rsidRPr="0056660D">
        <w:rPr>
          <w:sz w:val="24"/>
          <w:szCs w:val="24"/>
          <w:lang w:val="en-US"/>
        </w:rPr>
        <w:t xml:space="preserve">. 8 927 017 91 71, e-mail: </w:t>
      </w:r>
      <w:hyperlink r:id="rId10" w:history="1">
        <w:r w:rsidRPr="0056660D">
          <w:rPr>
            <w:rStyle w:val="a3"/>
            <w:sz w:val="24"/>
            <w:szCs w:val="24"/>
            <w:lang w:val="en-US"/>
          </w:rPr>
          <w:t>transfer.SC@yandex.ru</w:t>
        </w:r>
      </w:hyperlink>
      <w:r w:rsidRPr="0056660D">
        <w:rPr>
          <w:sz w:val="24"/>
          <w:szCs w:val="24"/>
          <w:lang w:val="en-US"/>
        </w:rPr>
        <w:t>)</w:t>
      </w:r>
    </w:p>
    <w:p w:rsidR="00BF6EB6" w:rsidRPr="007A4EB6" w:rsidRDefault="00BF6EB6" w:rsidP="00BF6EB6">
      <w:pPr>
        <w:pStyle w:val="5"/>
        <w:shd w:val="clear" w:color="auto" w:fill="auto"/>
        <w:spacing w:after="0" w:line="240" w:lineRule="auto"/>
        <w:ind w:left="6379" w:hanging="5953"/>
        <w:rPr>
          <w:sz w:val="24"/>
          <w:szCs w:val="24"/>
          <w:lang w:val="en-US"/>
        </w:rPr>
      </w:pPr>
    </w:p>
    <w:p w:rsidR="00BF6EB6" w:rsidRDefault="00BF6EB6" w:rsidP="00BF6EB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Официальный сайт соревнований:</w:t>
      </w:r>
      <w:r w:rsidRPr="00D065A4">
        <w:rPr>
          <w:sz w:val="24"/>
          <w:szCs w:val="24"/>
        </w:rPr>
        <w:t xml:space="preserve"> </w:t>
      </w:r>
      <w:r w:rsidRPr="003E38F3">
        <w:rPr>
          <w:sz w:val="24"/>
          <w:szCs w:val="24"/>
        </w:rPr>
        <w:t xml:space="preserve">www.prifochess.ru </w:t>
      </w:r>
    </w:p>
    <w:p w:rsidR="00BF6EB6" w:rsidRPr="00F827E1" w:rsidRDefault="00BF6EB6" w:rsidP="00BF6EB6">
      <w:pPr>
        <w:pStyle w:val="5"/>
        <w:shd w:val="clear" w:color="auto" w:fill="auto"/>
        <w:spacing w:after="0" w:line="240" w:lineRule="auto"/>
        <w:ind w:firstLine="0"/>
        <w:rPr>
          <w:rStyle w:val="2135pt"/>
          <w:b w:val="0"/>
          <w:bCs w:val="0"/>
          <w:sz w:val="24"/>
          <w:szCs w:val="24"/>
        </w:rPr>
      </w:pPr>
      <w:r w:rsidRPr="00D065A4">
        <w:rPr>
          <w:sz w:val="24"/>
          <w:szCs w:val="24"/>
        </w:rPr>
        <w:t xml:space="preserve">Также информация о </w:t>
      </w:r>
      <w:r>
        <w:rPr>
          <w:sz w:val="24"/>
          <w:szCs w:val="24"/>
        </w:rPr>
        <w:t>соревновании</w:t>
      </w:r>
      <w:r w:rsidRPr="00D065A4">
        <w:rPr>
          <w:sz w:val="24"/>
          <w:szCs w:val="24"/>
        </w:rPr>
        <w:t xml:space="preserve"> будет размещаться на</w:t>
      </w:r>
      <w:r>
        <w:rPr>
          <w:sz w:val="24"/>
          <w:szCs w:val="24"/>
        </w:rPr>
        <w:t xml:space="preserve"> сайте:</w:t>
      </w:r>
      <w:r w:rsidRPr="00D065A4">
        <w:rPr>
          <w:sz w:val="24"/>
          <w:szCs w:val="24"/>
        </w:rPr>
        <w:t xml:space="preserve"> </w:t>
      </w:r>
      <w:r w:rsidRPr="003E38F3">
        <w:rPr>
          <w:sz w:val="24"/>
          <w:szCs w:val="24"/>
        </w:rPr>
        <w:t xml:space="preserve">www.samara-chess.ru </w:t>
      </w:r>
    </w:p>
    <w:p w:rsidR="00BF6EB6" w:rsidRDefault="00BF6EB6" w:rsidP="00BF6EB6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135pt"/>
          <w:b/>
          <w:sz w:val="24"/>
          <w:szCs w:val="24"/>
        </w:rPr>
      </w:pPr>
    </w:p>
    <w:p w:rsidR="00BF6EB6" w:rsidRPr="00332C1F" w:rsidRDefault="00BF6EB6" w:rsidP="00BF6EB6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135pt"/>
          <w:b/>
          <w:sz w:val="24"/>
          <w:szCs w:val="24"/>
        </w:rPr>
      </w:pPr>
      <w:r w:rsidRPr="00332C1F">
        <w:rPr>
          <w:rStyle w:val="2135pt"/>
          <w:b/>
          <w:sz w:val="24"/>
          <w:szCs w:val="24"/>
        </w:rPr>
        <w:t>Настоящее положение является официальным вызовом на соревнования</w:t>
      </w:r>
    </w:p>
    <w:p w:rsidR="00BF6EB6" w:rsidRPr="00332C1F" w:rsidRDefault="00BF6EB6" w:rsidP="00BF6EB6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135pt"/>
          <w:b/>
          <w:sz w:val="24"/>
          <w:szCs w:val="24"/>
        </w:rPr>
      </w:pPr>
    </w:p>
    <w:p w:rsidR="00BF6EB6" w:rsidRDefault="00BF6EB6" w:rsidP="00BF6EB6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rStyle w:val="2135pt"/>
          <w:b/>
          <w:sz w:val="24"/>
          <w:szCs w:val="24"/>
        </w:rPr>
      </w:pPr>
      <w:r w:rsidRPr="00332C1F">
        <w:rPr>
          <w:rStyle w:val="2135pt"/>
          <w:b/>
          <w:sz w:val="24"/>
          <w:szCs w:val="24"/>
        </w:rPr>
        <w:t>Все дополнения</w:t>
      </w:r>
      <w:r>
        <w:rPr>
          <w:rStyle w:val="2135pt"/>
          <w:b/>
          <w:sz w:val="24"/>
          <w:szCs w:val="24"/>
        </w:rPr>
        <w:t xml:space="preserve"> и уточнения</w:t>
      </w:r>
      <w:r w:rsidRPr="00332C1F">
        <w:rPr>
          <w:rStyle w:val="2135pt"/>
          <w:b/>
          <w:sz w:val="24"/>
          <w:szCs w:val="24"/>
        </w:rPr>
        <w:t xml:space="preserve"> к настоящему положению </w:t>
      </w:r>
      <w:r>
        <w:rPr>
          <w:rStyle w:val="2135pt"/>
          <w:b/>
          <w:sz w:val="24"/>
          <w:szCs w:val="24"/>
        </w:rPr>
        <w:t>регулируются</w:t>
      </w:r>
      <w:r w:rsidRPr="00332C1F">
        <w:rPr>
          <w:rStyle w:val="2135pt"/>
          <w:b/>
          <w:sz w:val="24"/>
          <w:szCs w:val="24"/>
        </w:rPr>
        <w:t xml:space="preserve"> регламентом соревнования</w:t>
      </w:r>
    </w:p>
    <w:p w:rsidR="00BF6EB6" w:rsidRDefault="00BF6EB6" w:rsidP="00BF6EB6"/>
    <w:p w:rsidR="002B3EFB" w:rsidRDefault="002B3EFB" w:rsidP="00BF6EB6"/>
    <w:p w:rsidR="002B3EFB" w:rsidRPr="002B3EFB" w:rsidRDefault="002B3EFB" w:rsidP="002B3EFB">
      <w:pPr>
        <w:keepNext/>
        <w:keepLines/>
        <w:ind w:right="80"/>
        <w:jc w:val="right"/>
        <w:outlineLvl w:val="0"/>
        <w:rPr>
          <w:rFonts w:ascii="Times New Roman" w:eastAsia="Calibri" w:hAnsi="Times New Roman" w:cs="Times New Roman"/>
          <w:bCs/>
          <w:color w:val="auto"/>
          <w:lang w:eastAsia="x-none"/>
        </w:rPr>
      </w:pPr>
      <w:r w:rsidRPr="002B3EFB">
        <w:rPr>
          <w:rFonts w:ascii="Times New Roman" w:eastAsia="Calibri" w:hAnsi="Times New Roman" w:cs="Times New Roman"/>
          <w:bCs/>
          <w:color w:val="auto"/>
          <w:lang w:val="x-none" w:eastAsia="x-none"/>
        </w:rPr>
        <w:lastRenderedPageBreak/>
        <w:t>Приложение №</w:t>
      </w:r>
      <w:r w:rsidRPr="002B3EFB">
        <w:rPr>
          <w:rFonts w:ascii="Times New Roman" w:eastAsia="Calibri" w:hAnsi="Times New Roman" w:cs="Times New Roman"/>
          <w:bCs/>
          <w:color w:val="auto"/>
          <w:lang w:eastAsia="x-none"/>
        </w:rPr>
        <w:t xml:space="preserve"> 4</w:t>
      </w:r>
      <w:bookmarkStart w:id="1" w:name="_GoBack"/>
      <w:bookmarkEnd w:id="1"/>
    </w:p>
    <w:p w:rsidR="002B3EFB" w:rsidRPr="002B3EFB" w:rsidRDefault="002B3EFB" w:rsidP="002B3EFB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color w:val="auto"/>
          <w:lang w:val="x-none" w:eastAsia="x-none"/>
        </w:rPr>
      </w:pPr>
      <w:r w:rsidRPr="002B3EFB">
        <w:rPr>
          <w:rFonts w:ascii="Times New Roman" w:eastAsia="Calibri" w:hAnsi="Times New Roman" w:cs="Times New Roman"/>
          <w:b/>
          <w:color w:val="auto"/>
          <w:lang w:eastAsia="x-none"/>
        </w:rPr>
        <w:t>Бронирование путевок в НАО «Санаторий Циолковский»</w:t>
      </w:r>
      <w:r w:rsidRPr="002B3EFB">
        <w:rPr>
          <w:rFonts w:ascii="Times New Roman" w:eastAsia="Calibri" w:hAnsi="Times New Roman" w:cs="Times New Roman"/>
          <w:b/>
          <w:color w:val="auto"/>
          <w:lang w:val="x-none" w:eastAsia="x-none"/>
        </w:rPr>
        <w:t>.</w:t>
      </w:r>
    </w:p>
    <w:p w:rsidR="002B3EFB" w:rsidRPr="002B3EFB" w:rsidRDefault="002B3EFB" w:rsidP="002B3EFB">
      <w:pPr>
        <w:ind w:right="80" w:firstLine="360"/>
        <w:jc w:val="both"/>
        <w:rPr>
          <w:rFonts w:ascii="Times New Roman" w:eastAsia="Calibri" w:hAnsi="Times New Roman" w:cs="Times New Roman"/>
          <w:color w:val="auto"/>
          <w:lang w:eastAsia="x-none"/>
        </w:rPr>
      </w:pPr>
      <w:r w:rsidRPr="002B3EFB">
        <w:rPr>
          <w:rFonts w:ascii="Times New Roman" w:eastAsia="Calibri" w:hAnsi="Times New Roman" w:cs="Times New Roman"/>
          <w:color w:val="auto"/>
          <w:lang w:eastAsia="x-none"/>
        </w:rPr>
        <w:t>До 1 октября 2018г. право на бронирование путевок в НАО «Санаторий Циолковский» имеют только региональные федерации ПФО, подавшие предварительные заявки, подписанные руководителями федераций и приславшие сканы таблиц первенства субъекта. В предварительную заявку включаются только участники, занявшие с 1 по 3 места первен</w:t>
      </w:r>
      <w:proofErr w:type="gramStart"/>
      <w:r w:rsidRPr="002B3EFB">
        <w:rPr>
          <w:rFonts w:ascii="Times New Roman" w:eastAsia="Calibri" w:hAnsi="Times New Roman" w:cs="Times New Roman"/>
          <w:color w:val="auto"/>
          <w:lang w:eastAsia="x-none"/>
        </w:rPr>
        <w:t>ств ср</w:t>
      </w:r>
      <w:proofErr w:type="gramEnd"/>
      <w:r w:rsidRPr="002B3EFB">
        <w:rPr>
          <w:rFonts w:ascii="Times New Roman" w:eastAsia="Calibri" w:hAnsi="Times New Roman" w:cs="Times New Roman"/>
          <w:color w:val="auto"/>
          <w:lang w:eastAsia="x-none"/>
        </w:rPr>
        <w:t>еди юношей и девушек по всем возрастным группам. В случае если на момент бронирования в каком-либо регионе не будет проведено первенства субъекта – допускается бронирование без указания конкретных данных участников. Общее количество предварительной заявки на бронирование - не более 50 человек с одного региона (участники, тренеры, сопровождающие).</w:t>
      </w:r>
    </w:p>
    <w:p w:rsidR="002B3EFB" w:rsidRPr="002B3EFB" w:rsidRDefault="002B3EFB" w:rsidP="002B3EFB">
      <w:pPr>
        <w:ind w:right="80" w:firstLine="360"/>
        <w:jc w:val="both"/>
        <w:rPr>
          <w:rFonts w:ascii="Times New Roman" w:eastAsia="Calibri" w:hAnsi="Times New Roman" w:cs="Times New Roman"/>
          <w:color w:val="auto"/>
          <w:lang w:eastAsia="x-none"/>
        </w:rPr>
      </w:pPr>
      <w:r w:rsidRPr="002B3EFB">
        <w:rPr>
          <w:rFonts w:ascii="Times New Roman" w:eastAsia="Calibri" w:hAnsi="Times New Roman" w:cs="Times New Roman"/>
          <w:color w:val="auto"/>
          <w:lang w:eastAsia="x-none"/>
        </w:rPr>
        <w:t>С 1 октября 2018г. право на бронирование путевок получают все остальные участники, тренеры и сопровождающие.</w:t>
      </w:r>
    </w:p>
    <w:p w:rsidR="002B3EFB" w:rsidRPr="002B3EFB" w:rsidRDefault="002B3EFB" w:rsidP="002B3EFB">
      <w:pPr>
        <w:ind w:right="80" w:firstLine="360"/>
        <w:jc w:val="both"/>
        <w:rPr>
          <w:rFonts w:ascii="Times New Roman" w:eastAsia="Calibri" w:hAnsi="Times New Roman" w:cs="Times New Roman"/>
          <w:color w:val="auto"/>
          <w:lang w:eastAsia="x-none"/>
        </w:rPr>
      </w:pPr>
      <w:r w:rsidRPr="002B3EFB">
        <w:rPr>
          <w:rFonts w:ascii="Times New Roman" w:eastAsia="Calibri" w:hAnsi="Times New Roman" w:cs="Times New Roman"/>
          <w:color w:val="auto"/>
          <w:lang w:eastAsia="x-none"/>
        </w:rPr>
        <w:t>Номера в корпусе №5 можно бронировать всем желающим с момента размещения Положения на официальном сайте ШФ ПФО.</w:t>
      </w:r>
    </w:p>
    <w:p w:rsidR="002B3EFB" w:rsidRPr="002B3EFB" w:rsidRDefault="002B3EFB" w:rsidP="002B3EFB">
      <w:pPr>
        <w:ind w:right="80" w:firstLine="360"/>
        <w:jc w:val="both"/>
        <w:rPr>
          <w:rFonts w:ascii="Times New Roman" w:eastAsia="Calibri" w:hAnsi="Times New Roman" w:cs="Times New Roman"/>
          <w:color w:val="auto"/>
          <w:lang w:eastAsia="x-none"/>
        </w:rPr>
      </w:pPr>
      <w:r w:rsidRPr="002B3EFB">
        <w:rPr>
          <w:rFonts w:ascii="Times New Roman" w:eastAsia="Calibri" w:hAnsi="Times New Roman" w:cs="Times New Roman"/>
          <w:color w:val="auto"/>
          <w:lang w:eastAsia="x-none"/>
        </w:rPr>
        <w:t xml:space="preserve">До 20 октября возможна оплата путевки по безналичному расчету. Для этого необходимо в присланной заявке на бронирование путевок (Приложение №5) обозначить желание оплаты по безналичному расчету. После этого по электронному адресу высылается счет на оплату путевки. </w:t>
      </w:r>
    </w:p>
    <w:p w:rsidR="002B3EFB" w:rsidRPr="002B3EFB" w:rsidRDefault="002B3EFB" w:rsidP="002B3EFB">
      <w:pPr>
        <w:ind w:right="80" w:firstLine="360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x-none"/>
        </w:rPr>
      </w:pPr>
    </w:p>
    <w:p w:rsidR="002B3EFB" w:rsidRPr="002B3EFB" w:rsidRDefault="002B3EFB" w:rsidP="002B3EFB">
      <w:pPr>
        <w:numPr>
          <w:ilvl w:val="0"/>
          <w:numId w:val="2"/>
        </w:numPr>
        <w:ind w:right="80"/>
        <w:jc w:val="both"/>
        <w:rPr>
          <w:rFonts w:ascii="Times New Roman" w:eastAsia="Calibri" w:hAnsi="Times New Roman" w:cs="Times New Roman"/>
          <w:b/>
          <w:color w:val="auto"/>
          <w:lang w:eastAsia="x-none"/>
        </w:rPr>
      </w:pPr>
      <w:r w:rsidRPr="002B3EFB">
        <w:rPr>
          <w:rFonts w:ascii="Times New Roman" w:eastAsia="Calibri" w:hAnsi="Times New Roman" w:cs="Times New Roman"/>
          <w:b/>
          <w:color w:val="auto"/>
          <w:lang w:eastAsia="x-none"/>
        </w:rPr>
        <w:t>Медицинская справка о допуске к соревнованию.</w:t>
      </w:r>
    </w:p>
    <w:p w:rsidR="002B3EFB" w:rsidRPr="002B3EFB" w:rsidRDefault="002B3EFB" w:rsidP="002B3EFB">
      <w:pPr>
        <w:ind w:right="80" w:firstLine="360"/>
        <w:jc w:val="both"/>
        <w:rPr>
          <w:rFonts w:ascii="Times New Roman" w:eastAsia="Calibri" w:hAnsi="Times New Roman" w:cs="Times New Roman"/>
          <w:color w:val="auto"/>
          <w:lang w:eastAsia="x-none"/>
        </w:rPr>
      </w:pPr>
      <w:r w:rsidRPr="002B3EFB">
        <w:rPr>
          <w:rFonts w:ascii="Times New Roman" w:eastAsia="Calibri" w:hAnsi="Times New Roman" w:cs="Times New Roman"/>
          <w:color w:val="auto"/>
          <w:lang w:eastAsia="x-none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2B3EFB" w:rsidRPr="002B3EFB" w:rsidRDefault="002B3EFB" w:rsidP="002B3EFB">
      <w:pPr>
        <w:ind w:right="80" w:firstLine="360"/>
        <w:jc w:val="both"/>
        <w:rPr>
          <w:rFonts w:ascii="Times New Roman" w:eastAsia="Calibri" w:hAnsi="Times New Roman" w:cs="Times New Roman"/>
          <w:color w:val="auto"/>
          <w:szCs w:val="18"/>
          <w:lang w:eastAsia="x-none"/>
        </w:rPr>
      </w:pPr>
      <w:r w:rsidRPr="002B3EFB">
        <w:rPr>
          <w:rFonts w:ascii="Times New Roman" w:eastAsia="Calibri" w:hAnsi="Times New Roman" w:cs="Times New Roman"/>
          <w:color w:val="auto"/>
          <w:szCs w:val="18"/>
          <w:lang w:eastAsia="x-none"/>
        </w:rPr>
        <w:t xml:space="preserve"> «Положение о межрегиональных и всероссийских официальных спортивных соревнованиях по шахматам на 2018 год».</w:t>
      </w:r>
    </w:p>
    <w:p w:rsidR="002B3EFB" w:rsidRPr="002B3EFB" w:rsidRDefault="002B3EFB" w:rsidP="002B3EFB">
      <w:pPr>
        <w:ind w:right="80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x-none" w:eastAsia="x-none"/>
        </w:rPr>
      </w:pPr>
    </w:p>
    <w:p w:rsidR="002B3EFB" w:rsidRPr="002B3EFB" w:rsidRDefault="002B3EFB" w:rsidP="002B3EFB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auto"/>
          <w:lang w:val="x-none" w:eastAsia="x-none"/>
        </w:rPr>
      </w:pPr>
      <w:r w:rsidRPr="002B3EFB">
        <w:rPr>
          <w:rFonts w:ascii="Times New Roman" w:eastAsia="Calibri" w:hAnsi="Times New Roman" w:cs="Times New Roman"/>
          <w:b/>
          <w:color w:val="auto"/>
          <w:lang w:val="x-none" w:eastAsia="x-none"/>
        </w:rPr>
        <w:t>Оплата распечаток партий</w:t>
      </w:r>
      <w:r w:rsidRPr="002B3EFB">
        <w:rPr>
          <w:rFonts w:ascii="Times New Roman" w:eastAsia="Calibri" w:hAnsi="Times New Roman" w:cs="Times New Roman"/>
          <w:color w:val="auto"/>
          <w:lang w:val="x-none" w:eastAsia="x-none"/>
        </w:rPr>
        <w:t>.</w:t>
      </w:r>
    </w:p>
    <w:p w:rsidR="002B3EFB" w:rsidRPr="002B3EFB" w:rsidRDefault="002B3EFB" w:rsidP="002B3EFB">
      <w:pPr>
        <w:ind w:right="80" w:firstLine="360"/>
        <w:jc w:val="both"/>
        <w:rPr>
          <w:rFonts w:ascii="Times New Roman" w:eastAsia="Calibri" w:hAnsi="Times New Roman" w:cs="Times New Roman"/>
          <w:color w:val="auto"/>
          <w:lang w:eastAsia="x-none"/>
        </w:rPr>
      </w:pPr>
      <w:r w:rsidRPr="002B3EFB">
        <w:rPr>
          <w:rFonts w:ascii="Times New Roman" w:eastAsia="Calibri" w:hAnsi="Times New Roman" w:cs="Times New Roman"/>
          <w:color w:val="auto"/>
          <w:lang w:val="x-none" w:eastAsia="x-none"/>
        </w:rPr>
        <w:t xml:space="preserve">Согласно решению Конференции МРОО ШФ ПФО (январь, 2010г.) устанавливается </w:t>
      </w:r>
      <w:r w:rsidRPr="002B3EFB">
        <w:rPr>
          <w:rFonts w:ascii="Times New Roman" w:eastAsia="Calibri" w:hAnsi="Times New Roman" w:cs="Times New Roman"/>
          <w:color w:val="auto"/>
          <w:lang w:eastAsia="x-none"/>
        </w:rPr>
        <w:t xml:space="preserve">плата </w:t>
      </w:r>
      <w:r w:rsidRPr="002B3EFB">
        <w:rPr>
          <w:rFonts w:ascii="Times New Roman" w:eastAsia="Calibri" w:hAnsi="Times New Roman" w:cs="Times New Roman"/>
          <w:color w:val="auto"/>
          <w:lang w:val="x-none" w:eastAsia="x-none"/>
        </w:rPr>
        <w:t xml:space="preserve">за распечатки партий в размере </w:t>
      </w:r>
      <w:r w:rsidRPr="002B3EFB">
        <w:rPr>
          <w:rFonts w:ascii="Times New Roman" w:eastAsia="Calibri" w:hAnsi="Times New Roman" w:cs="Times New Roman"/>
          <w:color w:val="auto"/>
          <w:lang w:eastAsia="x-none"/>
        </w:rPr>
        <w:t>2</w:t>
      </w:r>
      <w:r w:rsidRPr="002B3EFB">
        <w:rPr>
          <w:rFonts w:ascii="Times New Roman" w:eastAsia="Calibri" w:hAnsi="Times New Roman" w:cs="Times New Roman"/>
          <w:color w:val="auto"/>
          <w:lang w:val="x-none" w:eastAsia="x-none"/>
        </w:rPr>
        <w:t>00 рублей с одного участника соревнований. Все участники будут ежедневно обеспечиваться распечатками партий своего турнира</w:t>
      </w:r>
      <w:r w:rsidRPr="002B3EFB">
        <w:rPr>
          <w:rFonts w:ascii="Times New Roman" w:eastAsia="Calibri" w:hAnsi="Times New Roman" w:cs="Times New Roman"/>
          <w:color w:val="auto"/>
          <w:lang w:eastAsia="x-none"/>
        </w:rPr>
        <w:t xml:space="preserve"> в бумажном или электронном виде</w:t>
      </w:r>
      <w:r w:rsidRPr="002B3EFB">
        <w:rPr>
          <w:rFonts w:ascii="Times New Roman" w:eastAsia="Calibri" w:hAnsi="Times New Roman" w:cs="Times New Roman"/>
          <w:color w:val="auto"/>
          <w:lang w:val="x-none" w:eastAsia="x-none"/>
        </w:rPr>
        <w:t>, руководители делегаций получат полный комплект партий в электронном виде.</w:t>
      </w:r>
    </w:p>
    <w:p w:rsidR="002B3EFB" w:rsidRPr="002B3EFB" w:rsidRDefault="002B3EFB" w:rsidP="002B3EFB">
      <w:pPr>
        <w:ind w:right="80" w:firstLine="362"/>
        <w:jc w:val="both"/>
        <w:rPr>
          <w:rFonts w:ascii="Times New Roman" w:eastAsia="Calibri" w:hAnsi="Times New Roman" w:cs="Times New Roman"/>
          <w:color w:val="auto"/>
          <w:lang w:eastAsia="x-none"/>
        </w:rPr>
      </w:pPr>
      <w:r w:rsidRPr="002B3EFB">
        <w:rPr>
          <w:rFonts w:ascii="Times New Roman" w:eastAsia="Calibri" w:hAnsi="Times New Roman" w:cs="Times New Roman"/>
          <w:color w:val="auto"/>
          <w:lang w:eastAsia="x-none"/>
        </w:rPr>
        <w:t>Оплата взносов и распечаток партий осуществляется из внебюджетных источников наличными деньгами после прохождения комиссии по допуску.</w:t>
      </w:r>
    </w:p>
    <w:p w:rsidR="002B3EFB" w:rsidRPr="002B3EFB" w:rsidRDefault="002B3EFB" w:rsidP="002B3EFB">
      <w:pPr>
        <w:ind w:right="80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x-none"/>
        </w:rPr>
      </w:pPr>
    </w:p>
    <w:p w:rsidR="002B3EFB" w:rsidRPr="002B3EFB" w:rsidRDefault="002B3EFB" w:rsidP="002B3EFB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color w:val="auto"/>
          <w:lang w:val="x-none" w:eastAsia="x-none"/>
        </w:rPr>
      </w:pPr>
      <w:r w:rsidRPr="002B3EFB">
        <w:rPr>
          <w:rFonts w:ascii="Times New Roman" w:eastAsia="Calibri" w:hAnsi="Times New Roman" w:cs="Times New Roman"/>
          <w:b/>
          <w:color w:val="auto"/>
          <w:lang w:eastAsia="x-none"/>
        </w:rPr>
        <w:t>Проезд</w:t>
      </w:r>
      <w:r w:rsidRPr="002B3EFB">
        <w:rPr>
          <w:rFonts w:ascii="Times New Roman" w:eastAsia="Calibri" w:hAnsi="Times New Roman" w:cs="Times New Roman"/>
          <w:b/>
          <w:color w:val="auto"/>
          <w:lang w:val="x-none" w:eastAsia="x-none"/>
        </w:rPr>
        <w:t xml:space="preserve"> до </w:t>
      </w:r>
      <w:r w:rsidRPr="002B3EFB">
        <w:rPr>
          <w:rFonts w:ascii="Times New Roman" w:eastAsia="Calibri" w:hAnsi="Times New Roman" w:cs="Times New Roman"/>
          <w:b/>
          <w:color w:val="auto"/>
          <w:lang w:eastAsia="x-none"/>
        </w:rPr>
        <w:t xml:space="preserve">НАО </w:t>
      </w:r>
      <w:r w:rsidRPr="002B3EFB">
        <w:rPr>
          <w:rFonts w:ascii="Times New Roman" w:eastAsia="Calibri" w:hAnsi="Times New Roman" w:cs="Times New Roman"/>
          <w:b/>
          <w:color w:val="auto"/>
          <w:lang w:val="x-none" w:eastAsia="x-none"/>
        </w:rPr>
        <w:t>«Санаторий Циолковск</w:t>
      </w:r>
      <w:r w:rsidRPr="002B3EFB">
        <w:rPr>
          <w:rFonts w:ascii="Times New Roman" w:eastAsia="Calibri" w:hAnsi="Times New Roman" w:cs="Times New Roman"/>
          <w:b/>
          <w:color w:val="auto"/>
          <w:lang w:eastAsia="x-none"/>
        </w:rPr>
        <w:t>ий</w:t>
      </w:r>
      <w:r w:rsidRPr="002B3EFB">
        <w:rPr>
          <w:rFonts w:ascii="Times New Roman" w:eastAsia="Calibri" w:hAnsi="Times New Roman" w:cs="Times New Roman"/>
          <w:b/>
          <w:color w:val="auto"/>
          <w:lang w:val="x-none" w:eastAsia="x-none"/>
        </w:rPr>
        <w:t>»</w:t>
      </w:r>
      <w:r w:rsidRPr="002B3EFB">
        <w:rPr>
          <w:rFonts w:ascii="Times New Roman" w:eastAsia="Calibri" w:hAnsi="Times New Roman" w:cs="Times New Roman"/>
          <w:b/>
          <w:color w:val="auto"/>
          <w:lang w:eastAsia="x-none"/>
        </w:rPr>
        <w:t>.</w:t>
      </w:r>
    </w:p>
    <w:p w:rsidR="002B3EFB" w:rsidRPr="002B3EFB" w:rsidRDefault="002B3EFB" w:rsidP="002B3EFB">
      <w:pPr>
        <w:ind w:firstLine="360"/>
        <w:jc w:val="both"/>
        <w:rPr>
          <w:rFonts w:ascii="Times New Roman" w:eastAsia="Calibri" w:hAnsi="Times New Roman" w:cs="Times New Roman"/>
          <w:color w:val="auto"/>
          <w:lang w:eastAsia="x-none"/>
        </w:rPr>
      </w:pPr>
      <w:r w:rsidRPr="002B3EFB">
        <w:rPr>
          <w:rFonts w:ascii="Times New Roman" w:eastAsia="Calibri" w:hAnsi="Times New Roman" w:cs="Times New Roman"/>
          <w:color w:val="auto"/>
          <w:lang w:eastAsia="x-none"/>
        </w:rPr>
        <w:t xml:space="preserve">Доставка до НАО «Санаторий Циолковский» </w:t>
      </w:r>
      <w:r w:rsidRPr="002B3EFB">
        <w:rPr>
          <w:rFonts w:ascii="Times New Roman" w:eastAsia="Calibri" w:hAnsi="Times New Roman" w:cs="Times New Roman"/>
          <w:color w:val="auto"/>
          <w:lang w:val="x-none" w:eastAsia="x-none"/>
        </w:rPr>
        <w:t xml:space="preserve">будет осуществляться автобусами </w:t>
      </w:r>
      <w:proofErr w:type="gramStart"/>
      <w:r w:rsidRPr="002B3EFB">
        <w:rPr>
          <w:rFonts w:ascii="Times New Roman" w:eastAsia="Calibri" w:hAnsi="Times New Roman" w:cs="Times New Roman"/>
          <w:color w:val="auto"/>
          <w:lang w:val="x-none" w:eastAsia="x-none"/>
        </w:rPr>
        <w:t>от ж</w:t>
      </w:r>
      <w:proofErr w:type="gramEnd"/>
      <w:r w:rsidRPr="002B3EFB">
        <w:rPr>
          <w:rFonts w:ascii="Times New Roman" w:eastAsia="Calibri" w:hAnsi="Times New Roman" w:cs="Times New Roman"/>
          <w:color w:val="auto"/>
          <w:lang w:val="x-none" w:eastAsia="x-none"/>
        </w:rPr>
        <w:t xml:space="preserve">/д вокзала </w:t>
      </w:r>
      <w:r w:rsidRPr="002B3EFB">
        <w:rPr>
          <w:rFonts w:ascii="Times New Roman" w:eastAsia="Calibri" w:hAnsi="Times New Roman" w:cs="Times New Roman"/>
          <w:color w:val="auto"/>
          <w:lang w:eastAsia="x-none"/>
        </w:rPr>
        <w:t xml:space="preserve">и центрального автовокзала </w:t>
      </w:r>
      <w:r w:rsidRPr="002B3EFB">
        <w:rPr>
          <w:rFonts w:ascii="Times New Roman" w:eastAsia="Calibri" w:hAnsi="Times New Roman" w:cs="Times New Roman"/>
          <w:color w:val="auto"/>
          <w:lang w:val="x-none" w:eastAsia="x-none"/>
        </w:rPr>
        <w:t>г. Самара. Услуга предоставляется организаторами согласно графику, сформированному по предварительным заявкам</w:t>
      </w:r>
      <w:r w:rsidRPr="002B3EFB">
        <w:rPr>
          <w:rFonts w:ascii="Times New Roman" w:eastAsia="Calibri" w:hAnsi="Times New Roman" w:cs="Times New Roman"/>
          <w:color w:val="auto"/>
          <w:lang w:eastAsia="x-none"/>
        </w:rPr>
        <w:t xml:space="preserve"> на электронную почту:</w:t>
      </w:r>
      <w:r w:rsidRPr="002B3EFB">
        <w:rPr>
          <w:rFonts w:ascii="Times New Roman" w:eastAsia="Calibri" w:hAnsi="Times New Roman" w:cs="Times New Roman"/>
          <w:color w:val="auto"/>
          <w:lang w:val="x-none" w:eastAsia="x-none"/>
        </w:rPr>
        <w:t xml:space="preserve"> </w:t>
      </w:r>
      <w:r w:rsidRPr="002B3EFB">
        <w:rPr>
          <w:rFonts w:ascii="Times New Roman" w:eastAsia="Calibri" w:hAnsi="Times New Roman" w:cs="Times New Roman"/>
          <w:color w:val="auto"/>
          <w:lang w:val="en-US" w:eastAsia="x-none"/>
        </w:rPr>
        <w:t>e</w:t>
      </w:r>
      <w:r w:rsidRPr="002B3EFB">
        <w:rPr>
          <w:rFonts w:ascii="Times New Roman" w:eastAsia="Calibri" w:hAnsi="Times New Roman" w:cs="Times New Roman"/>
          <w:color w:val="auto"/>
          <w:lang w:eastAsia="x-none"/>
        </w:rPr>
        <w:t>-</w:t>
      </w:r>
      <w:r w:rsidRPr="002B3EFB">
        <w:rPr>
          <w:rFonts w:ascii="Times New Roman" w:eastAsia="Calibri" w:hAnsi="Times New Roman" w:cs="Times New Roman"/>
          <w:color w:val="auto"/>
          <w:lang w:val="en-US" w:eastAsia="x-none"/>
        </w:rPr>
        <w:t>mail</w:t>
      </w:r>
      <w:r w:rsidRPr="002B3EFB">
        <w:rPr>
          <w:rFonts w:ascii="Times New Roman" w:eastAsia="Calibri" w:hAnsi="Times New Roman" w:cs="Times New Roman"/>
          <w:color w:val="auto"/>
          <w:lang w:eastAsia="x-none"/>
        </w:rPr>
        <w:t xml:space="preserve">: </w:t>
      </w:r>
      <w:r w:rsidRPr="002B3EFB">
        <w:rPr>
          <w:rFonts w:ascii="Times New Roman" w:eastAsia="Calibri" w:hAnsi="Times New Roman" w:cs="Times New Roman"/>
          <w:color w:val="auto"/>
          <w:lang w:val="en-US" w:eastAsia="x-none"/>
        </w:rPr>
        <w:t>transfer</w:t>
      </w:r>
      <w:r w:rsidRPr="002B3EFB">
        <w:rPr>
          <w:rFonts w:ascii="Times New Roman" w:eastAsia="Calibri" w:hAnsi="Times New Roman" w:cs="Times New Roman"/>
          <w:color w:val="auto"/>
          <w:lang w:eastAsia="x-none"/>
        </w:rPr>
        <w:t>.</w:t>
      </w:r>
      <w:r w:rsidRPr="002B3EFB">
        <w:rPr>
          <w:rFonts w:ascii="Times New Roman" w:eastAsia="Calibri" w:hAnsi="Times New Roman" w:cs="Times New Roman"/>
          <w:color w:val="auto"/>
          <w:lang w:val="en-US" w:eastAsia="x-none"/>
        </w:rPr>
        <w:t>SC</w:t>
      </w:r>
      <w:r w:rsidRPr="002B3EFB">
        <w:rPr>
          <w:rFonts w:ascii="Times New Roman" w:eastAsia="Calibri" w:hAnsi="Times New Roman" w:cs="Times New Roman"/>
          <w:color w:val="auto"/>
          <w:lang w:eastAsia="x-none"/>
        </w:rPr>
        <w:t>@</w:t>
      </w:r>
      <w:proofErr w:type="spellStart"/>
      <w:r w:rsidRPr="002B3EFB">
        <w:rPr>
          <w:rFonts w:ascii="Times New Roman" w:eastAsia="Calibri" w:hAnsi="Times New Roman" w:cs="Times New Roman"/>
          <w:color w:val="auto"/>
          <w:lang w:val="en-US" w:eastAsia="x-none"/>
        </w:rPr>
        <w:t>yandex</w:t>
      </w:r>
      <w:proofErr w:type="spellEnd"/>
      <w:r w:rsidRPr="002B3EFB">
        <w:rPr>
          <w:rFonts w:ascii="Times New Roman" w:eastAsia="Calibri" w:hAnsi="Times New Roman" w:cs="Times New Roman"/>
          <w:color w:val="auto"/>
          <w:lang w:eastAsia="x-none"/>
        </w:rPr>
        <w:t>.</w:t>
      </w:r>
      <w:proofErr w:type="spellStart"/>
      <w:r w:rsidRPr="002B3EFB">
        <w:rPr>
          <w:rFonts w:ascii="Times New Roman" w:eastAsia="Calibri" w:hAnsi="Times New Roman" w:cs="Times New Roman"/>
          <w:color w:val="auto"/>
          <w:lang w:val="en-US" w:eastAsia="x-none"/>
        </w:rPr>
        <w:t>ru</w:t>
      </w:r>
      <w:proofErr w:type="spellEnd"/>
      <w:r w:rsidRPr="002B3EFB">
        <w:rPr>
          <w:rFonts w:ascii="Times New Roman" w:eastAsia="Calibri" w:hAnsi="Times New Roman" w:cs="Times New Roman"/>
          <w:color w:val="auto"/>
          <w:lang w:eastAsia="x-none"/>
        </w:rPr>
        <w:t xml:space="preserve"> </w:t>
      </w:r>
      <w:r w:rsidRPr="002B3EFB">
        <w:rPr>
          <w:rFonts w:ascii="Times New Roman" w:eastAsia="Calibri" w:hAnsi="Times New Roman" w:cs="Times New Roman"/>
          <w:color w:val="auto"/>
          <w:lang w:val="x-none" w:eastAsia="x-none"/>
        </w:rPr>
        <w:t>(Приложение №</w:t>
      </w:r>
      <w:r w:rsidRPr="002B3EFB">
        <w:rPr>
          <w:rFonts w:ascii="Times New Roman" w:eastAsia="Calibri" w:hAnsi="Times New Roman" w:cs="Times New Roman"/>
          <w:color w:val="auto"/>
          <w:lang w:eastAsia="x-none"/>
        </w:rPr>
        <w:t>6</w:t>
      </w:r>
      <w:r w:rsidRPr="002B3EFB">
        <w:rPr>
          <w:rFonts w:ascii="Times New Roman" w:eastAsia="Calibri" w:hAnsi="Times New Roman" w:cs="Times New Roman"/>
          <w:color w:val="auto"/>
          <w:lang w:val="x-none" w:eastAsia="x-none"/>
        </w:rPr>
        <w:t xml:space="preserve">). </w:t>
      </w:r>
      <w:r w:rsidRPr="002B3EFB">
        <w:rPr>
          <w:rFonts w:ascii="Times New Roman" w:eastAsia="Calibri" w:hAnsi="Times New Roman" w:cs="Times New Roman"/>
          <w:color w:val="auto"/>
          <w:lang w:eastAsia="x-none"/>
        </w:rPr>
        <w:t>В заявке указывается Ф.И.О. участников и сопровождающих, дата и время прибытия, номер поезда или номер маршрута автобуса, а также контактный телефон на каждого прибывающего.</w:t>
      </w:r>
    </w:p>
    <w:p w:rsidR="002B3EFB" w:rsidRPr="002B3EFB" w:rsidRDefault="002B3EFB" w:rsidP="002B3EFB">
      <w:pPr>
        <w:ind w:firstLine="360"/>
        <w:jc w:val="both"/>
        <w:rPr>
          <w:rFonts w:ascii="Times New Roman" w:eastAsia="Calibri" w:hAnsi="Times New Roman" w:cs="Times New Roman"/>
          <w:color w:val="auto"/>
          <w:lang w:val="x-none" w:eastAsia="x-none"/>
        </w:rPr>
      </w:pPr>
      <w:r w:rsidRPr="002B3EFB">
        <w:rPr>
          <w:rFonts w:ascii="Times New Roman" w:eastAsia="Calibri" w:hAnsi="Times New Roman" w:cs="Times New Roman"/>
          <w:color w:val="auto"/>
          <w:lang w:val="x-none" w:eastAsia="x-none"/>
        </w:rPr>
        <w:t xml:space="preserve">Стоимость доставки </w:t>
      </w:r>
      <w:r w:rsidRPr="002B3EFB">
        <w:rPr>
          <w:rFonts w:ascii="Times New Roman" w:eastAsia="Calibri" w:hAnsi="Times New Roman" w:cs="Times New Roman"/>
          <w:color w:val="auto"/>
          <w:lang w:eastAsia="x-none"/>
        </w:rPr>
        <w:t>в одну сторону</w:t>
      </w:r>
      <w:r w:rsidRPr="002B3EFB">
        <w:rPr>
          <w:rFonts w:ascii="Times New Roman" w:eastAsia="Calibri" w:hAnsi="Times New Roman" w:cs="Times New Roman"/>
          <w:color w:val="auto"/>
          <w:lang w:val="x-none" w:eastAsia="x-none"/>
        </w:rPr>
        <w:t xml:space="preserve"> составит 200 рублей с человека. График будет размещен на официальном сайте соревновани</w:t>
      </w:r>
      <w:r w:rsidRPr="002B3EFB">
        <w:rPr>
          <w:rFonts w:ascii="Times New Roman" w:eastAsia="Calibri" w:hAnsi="Times New Roman" w:cs="Times New Roman"/>
          <w:color w:val="auto"/>
          <w:lang w:eastAsia="x-none"/>
        </w:rPr>
        <w:t>й</w:t>
      </w:r>
      <w:r w:rsidRPr="002B3EFB">
        <w:rPr>
          <w:rFonts w:ascii="Times New Roman" w:eastAsia="Calibri" w:hAnsi="Times New Roman" w:cs="Times New Roman"/>
          <w:color w:val="auto"/>
          <w:lang w:val="x-none" w:eastAsia="x-none"/>
        </w:rPr>
        <w:t>.</w:t>
      </w:r>
    </w:p>
    <w:p w:rsidR="002B3EFB" w:rsidRPr="002B3EFB" w:rsidRDefault="002B3EFB" w:rsidP="002B3EFB">
      <w:pPr>
        <w:ind w:firstLine="360"/>
        <w:jc w:val="both"/>
        <w:rPr>
          <w:rFonts w:ascii="Times New Roman" w:eastAsia="Calibri" w:hAnsi="Times New Roman" w:cs="Times New Roman"/>
          <w:color w:val="auto"/>
          <w:lang w:val="x-none" w:eastAsia="x-none"/>
        </w:rPr>
      </w:pPr>
      <w:r w:rsidRPr="002B3EFB">
        <w:rPr>
          <w:rFonts w:ascii="Times New Roman" w:eastAsia="Calibri" w:hAnsi="Times New Roman" w:cs="Times New Roman"/>
          <w:color w:val="auto"/>
          <w:lang w:val="x-none" w:eastAsia="x-none"/>
        </w:rPr>
        <w:t xml:space="preserve">Схема проезда для приезжающих на личном транспорте от г. Самара до </w:t>
      </w:r>
      <w:r w:rsidRPr="002B3EFB">
        <w:rPr>
          <w:rFonts w:ascii="Times New Roman" w:eastAsia="Calibri" w:hAnsi="Times New Roman" w:cs="Times New Roman"/>
          <w:color w:val="auto"/>
          <w:lang w:eastAsia="x-none"/>
        </w:rPr>
        <w:t>Н</w:t>
      </w:r>
      <w:r w:rsidRPr="002B3EFB">
        <w:rPr>
          <w:rFonts w:ascii="Times New Roman" w:eastAsia="Calibri" w:hAnsi="Times New Roman" w:cs="Times New Roman"/>
          <w:color w:val="auto"/>
          <w:lang w:val="x-none" w:eastAsia="x-none"/>
        </w:rPr>
        <w:t>АО «Санаторий Циолковск</w:t>
      </w:r>
      <w:r w:rsidRPr="002B3EFB">
        <w:rPr>
          <w:rFonts w:ascii="Times New Roman" w:eastAsia="Calibri" w:hAnsi="Times New Roman" w:cs="Times New Roman"/>
          <w:color w:val="auto"/>
          <w:lang w:eastAsia="x-none"/>
        </w:rPr>
        <w:t>ий</w:t>
      </w:r>
      <w:r w:rsidRPr="002B3EFB">
        <w:rPr>
          <w:rFonts w:ascii="Times New Roman" w:eastAsia="Calibri" w:hAnsi="Times New Roman" w:cs="Times New Roman"/>
          <w:color w:val="auto"/>
          <w:lang w:val="x-none" w:eastAsia="x-none"/>
        </w:rPr>
        <w:t xml:space="preserve">» по ссылке </w:t>
      </w:r>
      <w:hyperlink r:id="rId11" w:history="1">
        <w:r w:rsidRPr="002B3EFB">
          <w:rPr>
            <w:rFonts w:ascii="Times New Roman" w:eastAsia="Calibri" w:hAnsi="Times New Roman" w:cs="Times New Roman"/>
            <w:color w:val="auto"/>
            <w:u w:val="single"/>
            <w:lang w:val="x-none" w:eastAsia="x-none"/>
          </w:rPr>
          <w:t>http://www.newsanatory.ru/</w:t>
        </w:r>
        <w:r w:rsidRPr="002B3EFB">
          <w:rPr>
            <w:rFonts w:ascii="Times New Roman" w:eastAsia="Calibri" w:hAnsi="Times New Roman" w:cs="Times New Roman"/>
            <w:color w:val="auto"/>
            <w:u w:val="single"/>
            <w:lang w:val="en-US" w:eastAsia="x-none"/>
          </w:rPr>
          <w:t>contacts</w:t>
        </w:r>
      </w:hyperlink>
    </w:p>
    <w:p w:rsidR="002B3EFB" w:rsidRDefault="002B3EFB" w:rsidP="00BF6EB6"/>
    <w:sectPr w:rsidR="002B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E6B"/>
    <w:multiLevelType w:val="multilevel"/>
    <w:tmpl w:val="C61476E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7795B"/>
    <w:multiLevelType w:val="multilevel"/>
    <w:tmpl w:val="51E2C55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B6"/>
    <w:rsid w:val="002B3EFB"/>
    <w:rsid w:val="00A059E8"/>
    <w:rsid w:val="00BF6EB6"/>
    <w:rsid w:val="00E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BF6E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6EB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styleId="a3">
    <w:name w:val="Hyperlink"/>
    <w:rsid w:val="00BF6EB6"/>
    <w:rPr>
      <w:color w:val="000080"/>
      <w:u w:val="single"/>
    </w:rPr>
  </w:style>
  <w:style w:type="character" w:customStyle="1" w:styleId="3">
    <w:name w:val="Заголовок №3_"/>
    <w:rsid w:val="00BF6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Заголовок №3"/>
    <w:rsid w:val="00BF6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4">
    <w:name w:val="Основной текст_"/>
    <w:link w:val="5"/>
    <w:rsid w:val="00BF6E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rsid w:val="00BF6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rsid w:val="00BF6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">
    <w:name w:val="Основной текст (9)_"/>
    <w:rsid w:val="00BF6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rsid w:val="00BF6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5">
    <w:name w:val="Основной текст + Полужирный"/>
    <w:rsid w:val="00BF6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2"/>
    <w:rsid w:val="00BF6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0">
    <w:name w:val="Заголовок №2_"/>
    <w:link w:val="21"/>
    <w:rsid w:val="00BF6EB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BF6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link w:val="51"/>
    <w:rsid w:val="00BF6EB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BF6EB6"/>
    <w:pPr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51">
    <w:name w:val="Основной текст (5)"/>
    <w:basedOn w:val="a"/>
    <w:link w:val="50"/>
    <w:rsid w:val="00BF6EB6"/>
    <w:pPr>
      <w:shd w:val="clear" w:color="auto" w:fill="FFFFFF"/>
      <w:spacing w:line="398" w:lineRule="exact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21">
    <w:name w:val="Заголовок №2"/>
    <w:basedOn w:val="a"/>
    <w:link w:val="20"/>
    <w:rsid w:val="00BF6EB6"/>
    <w:pPr>
      <w:shd w:val="clear" w:color="auto" w:fill="FFFFFF"/>
      <w:spacing w:before="8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styleId="31">
    <w:name w:val="Body Text 3"/>
    <w:basedOn w:val="a"/>
    <w:link w:val="32"/>
    <w:rsid w:val="00BF6EB6"/>
    <w:pPr>
      <w:widowControl/>
      <w:ind w:right="99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6EB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6">
    <w:name w:val="FollowedHyperlink"/>
    <w:basedOn w:val="a0"/>
    <w:uiPriority w:val="99"/>
    <w:semiHidden/>
    <w:unhideWhenUsed/>
    <w:rsid w:val="00BF6E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BF6E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6EB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styleId="a3">
    <w:name w:val="Hyperlink"/>
    <w:rsid w:val="00BF6EB6"/>
    <w:rPr>
      <w:color w:val="000080"/>
      <w:u w:val="single"/>
    </w:rPr>
  </w:style>
  <w:style w:type="character" w:customStyle="1" w:styleId="3">
    <w:name w:val="Заголовок №3_"/>
    <w:rsid w:val="00BF6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Заголовок №3"/>
    <w:rsid w:val="00BF6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4">
    <w:name w:val="Основной текст_"/>
    <w:link w:val="5"/>
    <w:rsid w:val="00BF6E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rsid w:val="00BF6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rsid w:val="00BF6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">
    <w:name w:val="Основной текст (9)_"/>
    <w:rsid w:val="00BF6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rsid w:val="00BF6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5">
    <w:name w:val="Основной текст + Полужирный"/>
    <w:rsid w:val="00BF6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2"/>
    <w:rsid w:val="00BF6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0">
    <w:name w:val="Заголовок №2_"/>
    <w:link w:val="21"/>
    <w:rsid w:val="00BF6EB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BF6E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link w:val="51"/>
    <w:rsid w:val="00BF6EB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BF6EB6"/>
    <w:pPr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51">
    <w:name w:val="Основной текст (5)"/>
    <w:basedOn w:val="a"/>
    <w:link w:val="50"/>
    <w:rsid w:val="00BF6EB6"/>
    <w:pPr>
      <w:shd w:val="clear" w:color="auto" w:fill="FFFFFF"/>
      <w:spacing w:line="398" w:lineRule="exact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21">
    <w:name w:val="Заголовок №2"/>
    <w:basedOn w:val="a"/>
    <w:link w:val="20"/>
    <w:rsid w:val="00BF6EB6"/>
    <w:pPr>
      <w:shd w:val="clear" w:color="auto" w:fill="FFFFFF"/>
      <w:spacing w:before="8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styleId="31">
    <w:name w:val="Body Text 3"/>
    <w:basedOn w:val="a"/>
    <w:link w:val="32"/>
    <w:rsid w:val="00BF6EB6"/>
    <w:pPr>
      <w:widowControl/>
      <w:ind w:right="99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6EB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6">
    <w:name w:val="FollowedHyperlink"/>
    <w:basedOn w:val="a0"/>
    <w:uiPriority w:val="99"/>
    <w:semiHidden/>
    <w:unhideWhenUsed/>
    <w:rsid w:val="00BF6E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pervenstvo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14pervenstv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sanatory.ru" TargetMode="External"/><Relationship Id="rId11" Type="http://schemas.openxmlformats.org/officeDocument/2006/relationships/hyperlink" Target="http://www.newsanatory.ru/contac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nsfer.SC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arache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2018-09-13T09:11:00Z</dcterms:created>
  <dcterms:modified xsi:type="dcterms:W3CDTF">2018-09-13T09:29:00Z</dcterms:modified>
</cp:coreProperties>
</file>